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E8" w:rsidRDefault="009271E8" w:rsidP="009271E8">
      <w:pPr>
        <w:jc w:val="center"/>
        <w:rPr>
          <w:rFonts w:ascii="Arial Black" w:hAnsi="Arial Black" w:cs="Arial Black"/>
        </w:rPr>
      </w:pPr>
      <w:r w:rsidRPr="007E47EA">
        <w:rPr>
          <w:noProof/>
          <w:lang w:eastAsia="pt-BR"/>
        </w:rPr>
        <w:drawing>
          <wp:anchor distT="0" distB="0" distL="114300" distR="114300" simplePos="0" relativeHeight="251658240" behindDoc="0" locked="0" layoutInCell="0" allowOverlap="1" wp14:anchorId="7D63553C" wp14:editId="66C9C90B">
            <wp:simplePos x="0" y="0"/>
            <wp:positionH relativeFrom="column">
              <wp:posOffset>-803910</wp:posOffset>
            </wp:positionH>
            <wp:positionV relativeFrom="paragraph">
              <wp:posOffset>34290</wp:posOffset>
            </wp:positionV>
            <wp:extent cx="688340" cy="733425"/>
            <wp:effectExtent l="0" t="0" r="0" b="0"/>
            <wp:wrapNone/>
            <wp:docPr id="4" name="Imagem 4" descr="Logo CN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N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3342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1E8" w:rsidRPr="00FA79BB" w:rsidRDefault="009271E8" w:rsidP="009271E8">
      <w:pPr>
        <w:jc w:val="center"/>
        <w:rPr>
          <w:rFonts w:ascii="Arial Black" w:hAnsi="Arial Black" w:cs="Arial Black"/>
        </w:rPr>
      </w:pPr>
      <w:r w:rsidRPr="00FA79BB">
        <w:rPr>
          <w:rFonts w:ascii="Arial Black" w:hAnsi="Arial Black" w:cs="Arial Black"/>
        </w:rPr>
        <w:t>COMISSÃO REGIONAL DE PRESBÍTEROS – CRP RENE1 - CNBB</w:t>
      </w:r>
    </w:p>
    <w:p w:rsidR="009271E8" w:rsidRPr="00992B69" w:rsidRDefault="009271E8" w:rsidP="009271E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Rua Felino Barroso, 405 – Bairro de Fátima – Fortaleza (CE)</w:t>
      </w:r>
      <w:r w:rsidRPr="00992B69">
        <w:rPr>
          <w:rFonts w:ascii="Arial" w:hAnsi="Arial" w:cs="Arial"/>
          <w:sz w:val="22"/>
        </w:rPr>
        <w:t xml:space="preserve"> </w:t>
      </w:r>
    </w:p>
    <w:p w:rsidR="009271E8" w:rsidRPr="00992B69" w:rsidRDefault="009271E8" w:rsidP="009271E8">
      <w:p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</w:rPr>
        <w:t>CEP 60050-</w:t>
      </w:r>
      <w:proofErr w:type="gramStart"/>
      <w:r>
        <w:rPr>
          <w:rFonts w:ascii="Arial" w:hAnsi="Arial" w:cs="Arial"/>
          <w:sz w:val="22"/>
        </w:rPr>
        <w:t>130</w:t>
      </w:r>
      <w:r w:rsidRPr="00992B69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szCs w:val="18"/>
        </w:rPr>
        <w:t>e</w:t>
      </w:r>
      <w:r w:rsidRPr="00992B69">
        <w:rPr>
          <w:rFonts w:ascii="Arial" w:hAnsi="Arial" w:cs="Arial"/>
          <w:sz w:val="22"/>
          <w:szCs w:val="18"/>
        </w:rPr>
        <w:t>-mail</w:t>
      </w:r>
      <w:proofErr w:type="gramEnd"/>
      <w:r w:rsidRPr="00992B69">
        <w:rPr>
          <w:rFonts w:ascii="Arial" w:hAnsi="Arial" w:cs="Arial"/>
          <w:sz w:val="22"/>
          <w:szCs w:val="18"/>
        </w:rPr>
        <w:t xml:space="preserve">: </w:t>
      </w:r>
      <w:r>
        <w:rPr>
          <w:rStyle w:val="Hyperlink"/>
          <w:rFonts w:ascii="Arial" w:hAnsi="Arial" w:cs="Arial"/>
          <w:sz w:val="22"/>
          <w:szCs w:val="18"/>
          <w:shd w:val="clear" w:color="auto" w:fill="FFFFFF"/>
        </w:rPr>
        <w:t>contato@cnbbne1.org.br</w:t>
      </w:r>
    </w:p>
    <w:p w:rsidR="00AA3467" w:rsidRDefault="009271E8" w:rsidP="009271E8">
      <w:pPr>
        <w:jc w:val="center"/>
        <w:rPr>
          <w:rFonts w:ascii="Arial Black" w:hAnsi="Arial Black" w:cs="Arial Black"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 xml:space="preserve"> </w:t>
      </w:r>
    </w:p>
    <w:p w:rsidR="00AA3467" w:rsidRPr="00214BD2" w:rsidRDefault="009271E8" w:rsidP="00AA3467">
      <w:pPr>
        <w:jc w:val="center"/>
        <w:rPr>
          <w:b/>
          <w:sz w:val="34"/>
          <w:szCs w:val="36"/>
        </w:rPr>
      </w:pPr>
      <w:r>
        <w:rPr>
          <w:b/>
          <w:sz w:val="34"/>
          <w:szCs w:val="36"/>
        </w:rPr>
        <w:t>FICHA DE INSCRIÇÃ0 - XXI ASSEMBLEIA REGIONAL DE PRESBÍTEROS</w:t>
      </w:r>
    </w:p>
    <w:p w:rsidR="00AA3467" w:rsidRPr="00214BD2" w:rsidRDefault="009271E8" w:rsidP="00AA3467">
      <w:pPr>
        <w:jc w:val="center"/>
        <w:rPr>
          <w:b/>
          <w:sz w:val="34"/>
          <w:szCs w:val="36"/>
        </w:rPr>
      </w:pPr>
      <w:r>
        <w:rPr>
          <w:b/>
          <w:sz w:val="34"/>
          <w:szCs w:val="36"/>
        </w:rPr>
        <w:t>Guaramiranga – CE, de 25 a 27 de março de 2019</w:t>
      </w:r>
    </w:p>
    <w:p w:rsidR="00A405DB" w:rsidRPr="00F7099C" w:rsidRDefault="00A405DB" w:rsidP="00A405DB">
      <w:pPr>
        <w:jc w:val="center"/>
        <w:rPr>
          <w:rFonts w:ascii="Arial Black" w:hAnsi="Arial Black" w:cs="Arial Black"/>
          <w:sz w:val="32"/>
          <w:szCs w:val="32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852"/>
        <w:gridCol w:w="142"/>
        <w:gridCol w:w="141"/>
        <w:gridCol w:w="139"/>
        <w:gridCol w:w="266"/>
        <w:gridCol w:w="384"/>
        <w:gridCol w:w="256"/>
        <w:gridCol w:w="620"/>
        <w:gridCol w:w="2060"/>
        <w:gridCol w:w="546"/>
        <w:gridCol w:w="653"/>
        <w:gridCol w:w="492"/>
        <w:gridCol w:w="443"/>
        <w:gridCol w:w="822"/>
        <w:gridCol w:w="590"/>
        <w:gridCol w:w="834"/>
        <w:gridCol w:w="967"/>
      </w:tblGrid>
      <w:tr w:rsidR="00A405DB" w:rsidTr="00AA3467">
        <w:tc>
          <w:tcPr>
            <w:tcW w:w="10207" w:type="dxa"/>
            <w:gridSpan w:val="17"/>
            <w:shd w:val="clear" w:color="auto" w:fill="A5A5A5" w:themeFill="accent3"/>
          </w:tcPr>
          <w:p w:rsidR="00A405DB" w:rsidRPr="009F31AF" w:rsidRDefault="00A405DB" w:rsidP="001C3B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5DB" w:rsidTr="00AA3467">
        <w:tc>
          <w:tcPr>
            <w:tcW w:w="852" w:type="dxa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shd w:val="clear" w:color="auto" w:fill="D5DCE4" w:themeFill="text2" w:themeFillTint="33"/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Nome: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16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2180" w:type="dxa"/>
            <w:gridSpan w:val="7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Nome para Crachá: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8027" w:type="dxa"/>
            <w:gridSpan w:val="10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9271E8" w:rsidTr="001C6E30">
        <w:tc>
          <w:tcPr>
            <w:tcW w:w="2180" w:type="dxa"/>
            <w:gridSpan w:val="7"/>
            <w:shd w:val="clear" w:color="auto" w:fill="D5DCE4" w:themeFill="text2" w:themeFillTint="33"/>
          </w:tcPr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Aqui/Diocese:</w:t>
            </w: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</w:tc>
        <w:tc>
          <w:tcPr>
            <w:tcW w:w="8027" w:type="dxa"/>
            <w:gridSpan w:val="10"/>
          </w:tcPr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405DB" w:rsidTr="00AA3467">
        <w:tc>
          <w:tcPr>
            <w:tcW w:w="2180" w:type="dxa"/>
            <w:gridSpan w:val="7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Data de Nascimento: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4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Data da Ordenação:</w:t>
            </w:r>
          </w:p>
        </w:tc>
        <w:tc>
          <w:tcPr>
            <w:tcW w:w="1801" w:type="dxa"/>
            <w:gridSpan w:val="2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2180" w:type="dxa"/>
            <w:gridSpan w:val="7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N. da Identidade / RG: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4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N. do CPF:</w:t>
            </w:r>
          </w:p>
        </w:tc>
        <w:tc>
          <w:tcPr>
            <w:tcW w:w="1801" w:type="dxa"/>
            <w:gridSpan w:val="2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1924" w:type="dxa"/>
            <w:gridSpan w:val="6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 xml:space="preserve">Endereço, </w:t>
            </w:r>
            <w:proofErr w:type="spellStart"/>
            <w:r w:rsidRPr="006461C0">
              <w:rPr>
                <w:sz w:val="20"/>
                <w:szCs w:val="20"/>
              </w:rPr>
              <w:t>Av</w:t>
            </w:r>
            <w:proofErr w:type="spellEnd"/>
            <w:r w:rsidRPr="006461C0">
              <w:rPr>
                <w:sz w:val="20"/>
                <w:szCs w:val="20"/>
              </w:rPr>
              <w:t>/Rua: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6482" w:type="dxa"/>
            <w:gridSpan w:val="9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 xml:space="preserve"> N. </w:t>
            </w:r>
          </w:p>
        </w:tc>
        <w:tc>
          <w:tcPr>
            <w:tcW w:w="967" w:type="dxa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994" w:type="dxa"/>
            <w:gridSpan w:val="2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 xml:space="preserve">Bairro: 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11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CEP</w:t>
            </w:r>
          </w:p>
        </w:tc>
        <w:tc>
          <w:tcPr>
            <w:tcW w:w="2391" w:type="dxa"/>
            <w:gridSpan w:val="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9271E8" w:rsidTr="00693642">
        <w:tc>
          <w:tcPr>
            <w:tcW w:w="1274" w:type="dxa"/>
            <w:gridSpan w:val="4"/>
            <w:shd w:val="clear" w:color="auto" w:fill="D5DCE4" w:themeFill="text2" w:themeFillTint="33"/>
          </w:tcPr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 xml:space="preserve">Município: </w:t>
            </w: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13"/>
          </w:tcPr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  <w:p w:rsidR="009271E8" w:rsidRPr="006461C0" w:rsidRDefault="009271E8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1135" w:type="dxa"/>
            <w:gridSpan w:val="3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Telefone: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7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Celular:</w:t>
            </w:r>
          </w:p>
        </w:tc>
        <w:tc>
          <w:tcPr>
            <w:tcW w:w="3656" w:type="dxa"/>
            <w:gridSpan w:val="5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852" w:type="dxa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shd w:val="clear" w:color="auto" w:fill="D5DCE4" w:themeFill="text2" w:themeFillTint="33"/>
              <w:rPr>
                <w:sz w:val="20"/>
                <w:szCs w:val="20"/>
              </w:rPr>
            </w:pPr>
            <w:proofErr w:type="spellStart"/>
            <w:r w:rsidRPr="006461C0">
              <w:rPr>
                <w:sz w:val="20"/>
                <w:szCs w:val="20"/>
              </w:rPr>
              <w:t>Email</w:t>
            </w:r>
            <w:proofErr w:type="spellEnd"/>
            <w:r w:rsidRPr="006461C0">
              <w:rPr>
                <w:sz w:val="20"/>
                <w:szCs w:val="20"/>
              </w:rPr>
              <w:t>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16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10207" w:type="dxa"/>
            <w:gridSpan w:val="17"/>
            <w:shd w:val="clear" w:color="auto" w:fill="92D050"/>
          </w:tcPr>
          <w:p w:rsidR="00A405DB" w:rsidRPr="006461C0" w:rsidRDefault="007A6D2B" w:rsidP="007A6D2B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</w:t>
            </w:r>
            <w:r w:rsidR="00A405DB" w:rsidRPr="006461C0">
              <w:rPr>
                <w:b/>
                <w:color w:val="C00000"/>
                <w:sz w:val="20"/>
                <w:szCs w:val="20"/>
              </w:rPr>
              <w:t>HOSPEDAGEM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Duplo </w:t>
            </w:r>
            <w:r w:rsidRPr="006461C0">
              <w:rPr>
                <w:sz w:val="20"/>
                <w:szCs w:val="20"/>
              </w:rPr>
              <w:t xml:space="preserve">  (    )</w:t>
            </w:r>
            <w:r>
              <w:rPr>
                <w:sz w:val="20"/>
                <w:szCs w:val="20"/>
              </w:rPr>
              <w:t xml:space="preserve">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Tri</w:t>
            </w:r>
            <w:r w:rsidRPr="006461C0">
              <w:rPr>
                <w:sz w:val="20"/>
                <w:szCs w:val="20"/>
              </w:rPr>
              <w:t>plo   (    )</w:t>
            </w:r>
          </w:p>
        </w:tc>
      </w:tr>
      <w:tr w:rsidR="00A405DB" w:rsidTr="00AA3467">
        <w:tc>
          <w:tcPr>
            <w:tcW w:w="1924" w:type="dxa"/>
            <w:gridSpan w:val="6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shd w:val="clear" w:color="auto" w:fill="D5DCE4" w:themeFill="text2" w:themeFillTint="33"/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Duplo, com quem?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8283" w:type="dxa"/>
            <w:gridSpan w:val="11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C71A2B" w:rsidTr="00AA3467">
        <w:tc>
          <w:tcPr>
            <w:tcW w:w="1924" w:type="dxa"/>
            <w:gridSpan w:val="6"/>
            <w:shd w:val="clear" w:color="auto" w:fill="D5DCE4" w:themeFill="text2" w:themeFillTint="33"/>
          </w:tcPr>
          <w:p w:rsidR="00C71A2B" w:rsidRPr="006461C0" w:rsidRDefault="00C71A2B" w:rsidP="001C3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Triplo, com quem?</w:t>
            </w:r>
          </w:p>
        </w:tc>
        <w:tc>
          <w:tcPr>
            <w:tcW w:w="8283" w:type="dxa"/>
            <w:gridSpan w:val="11"/>
          </w:tcPr>
          <w:p w:rsidR="007A6D2B" w:rsidRDefault="007A6D2B" w:rsidP="001C3B88">
            <w:pPr>
              <w:rPr>
                <w:b/>
                <w:sz w:val="20"/>
                <w:szCs w:val="20"/>
              </w:rPr>
            </w:pPr>
          </w:p>
          <w:p w:rsidR="00C71A2B" w:rsidRDefault="007A6D2B" w:rsidP="001C3B88">
            <w:pPr>
              <w:rPr>
                <w:b/>
                <w:sz w:val="20"/>
                <w:szCs w:val="20"/>
              </w:rPr>
            </w:pPr>
            <w:r w:rsidRPr="007A6D2B">
              <w:rPr>
                <w:b/>
                <w:sz w:val="20"/>
                <w:szCs w:val="20"/>
              </w:rPr>
              <w:t>1-</w:t>
            </w:r>
          </w:p>
          <w:p w:rsidR="007A6D2B" w:rsidRPr="007A6D2B" w:rsidRDefault="007A6D2B" w:rsidP="001C3B88">
            <w:pPr>
              <w:rPr>
                <w:b/>
                <w:sz w:val="20"/>
                <w:szCs w:val="20"/>
              </w:rPr>
            </w:pPr>
          </w:p>
          <w:p w:rsidR="007A6D2B" w:rsidRDefault="007A6D2B" w:rsidP="001C3B88">
            <w:pPr>
              <w:rPr>
                <w:sz w:val="20"/>
                <w:szCs w:val="20"/>
              </w:rPr>
            </w:pPr>
            <w:r w:rsidRPr="007A6D2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</w:p>
          <w:p w:rsidR="00C71A2B" w:rsidRPr="006461C0" w:rsidRDefault="00C71A2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2800" w:type="dxa"/>
            <w:gridSpan w:val="8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shd w:val="clear" w:color="auto" w:fill="D5DCE4" w:themeFill="text2" w:themeFillTint="33"/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Dieta especial, qual restrição?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9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1540" w:type="dxa"/>
            <w:gridSpan w:val="5"/>
            <w:shd w:val="clear" w:color="auto" w:fill="D5DCE4" w:themeFill="text2" w:themeFillTint="33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shd w:val="clear" w:color="auto" w:fill="D5DCE4" w:themeFill="text2" w:themeFillTint="33"/>
              <w:rPr>
                <w:sz w:val="20"/>
                <w:szCs w:val="20"/>
              </w:rPr>
            </w:pPr>
            <w:r w:rsidRPr="006461C0">
              <w:rPr>
                <w:sz w:val="20"/>
                <w:szCs w:val="20"/>
              </w:rPr>
              <w:t>Local e Data:</w:t>
            </w: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  <w:tc>
          <w:tcPr>
            <w:tcW w:w="8667" w:type="dxa"/>
            <w:gridSpan w:val="12"/>
          </w:tcPr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  <w:p w:rsidR="00A405DB" w:rsidRPr="006461C0" w:rsidRDefault="00A405DB" w:rsidP="001C3B88">
            <w:pPr>
              <w:rPr>
                <w:sz w:val="20"/>
                <w:szCs w:val="20"/>
              </w:rPr>
            </w:pPr>
          </w:p>
        </w:tc>
      </w:tr>
      <w:tr w:rsidR="00A405DB" w:rsidTr="00AA3467">
        <w:tc>
          <w:tcPr>
            <w:tcW w:w="4860" w:type="dxa"/>
            <w:gridSpan w:val="9"/>
            <w:shd w:val="clear" w:color="auto" w:fill="D5DCE4" w:themeFill="text2" w:themeFillTint="33"/>
          </w:tcPr>
          <w:p w:rsidR="00A405DB" w:rsidRDefault="00A405DB" w:rsidP="001C3B88">
            <w:pPr>
              <w:pBdr>
                <w:bottom w:val="single" w:sz="12" w:space="1" w:color="auto"/>
              </w:pBdr>
            </w:pPr>
          </w:p>
          <w:p w:rsidR="00A405DB" w:rsidRDefault="00A405DB" w:rsidP="001C3B88">
            <w:pPr>
              <w:pBdr>
                <w:bottom w:val="single" w:sz="12" w:space="1" w:color="auto"/>
              </w:pBdr>
            </w:pPr>
          </w:p>
          <w:p w:rsidR="00A405DB" w:rsidRDefault="00A405DB" w:rsidP="001C3B88">
            <w:pPr>
              <w:shd w:val="clear" w:color="auto" w:fill="D5DCE4" w:themeFill="text2" w:themeFillTint="33"/>
              <w:jc w:val="center"/>
            </w:pPr>
            <w:r>
              <w:t>Assinatura</w:t>
            </w:r>
          </w:p>
          <w:p w:rsidR="00A405DB" w:rsidRDefault="00A405DB" w:rsidP="001C3B88"/>
        </w:tc>
        <w:tc>
          <w:tcPr>
            <w:tcW w:w="5347" w:type="dxa"/>
            <w:gridSpan w:val="8"/>
          </w:tcPr>
          <w:p w:rsidR="00A405DB" w:rsidRDefault="00A405DB" w:rsidP="001C3B88"/>
          <w:p w:rsidR="00A405DB" w:rsidRDefault="00A405DB" w:rsidP="001C3B88">
            <w:r>
              <w:t xml:space="preserve">  ________________________________________</w:t>
            </w:r>
          </w:p>
          <w:p w:rsidR="00A405DB" w:rsidRDefault="00A405DB" w:rsidP="001C3B88">
            <w:pPr>
              <w:jc w:val="center"/>
            </w:pPr>
            <w:r>
              <w:t>Assinatura do Presidente da CRP</w:t>
            </w:r>
          </w:p>
          <w:p w:rsidR="00A405DB" w:rsidRDefault="00A405DB" w:rsidP="001C3B88"/>
        </w:tc>
      </w:tr>
    </w:tbl>
    <w:p w:rsidR="00A405DB" w:rsidRDefault="00A405DB"/>
    <w:sectPr w:rsidR="00A405DB" w:rsidSect="00A405DB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DB"/>
    <w:rsid w:val="0005079F"/>
    <w:rsid w:val="00321CF9"/>
    <w:rsid w:val="006133F7"/>
    <w:rsid w:val="007A0256"/>
    <w:rsid w:val="007A6D2B"/>
    <w:rsid w:val="008A4199"/>
    <w:rsid w:val="009271E8"/>
    <w:rsid w:val="00A405DB"/>
    <w:rsid w:val="00AA3467"/>
    <w:rsid w:val="00C71A2B"/>
    <w:rsid w:val="00F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A0BF"/>
  <w15:docId w15:val="{81558588-4FB9-466C-9619-0EAC2AF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405D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 MATIAS LIMBERGER</dc:creator>
  <cp:keywords/>
  <dc:description/>
  <cp:lastModifiedBy>Emanuel Franklin Leitão Junior</cp:lastModifiedBy>
  <cp:revision>6</cp:revision>
  <dcterms:created xsi:type="dcterms:W3CDTF">2015-05-04T17:56:00Z</dcterms:created>
  <dcterms:modified xsi:type="dcterms:W3CDTF">2018-11-08T11:49:00Z</dcterms:modified>
</cp:coreProperties>
</file>