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9C" w:rsidRPr="00DA0E9C" w:rsidRDefault="006A3520" w:rsidP="006A3520">
      <w:pPr>
        <w:jc w:val="right"/>
        <w:rPr>
          <w:rFonts w:ascii="Calibri" w:hAnsi="Calibri"/>
          <w:b/>
        </w:rPr>
      </w:pPr>
      <w:r w:rsidRPr="006A3520">
        <w:rPr>
          <w:rFonts w:ascii="Verdana" w:hAnsi="Verdana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77EC058" wp14:editId="04A5D9C5">
            <wp:simplePos x="0" y="0"/>
            <wp:positionH relativeFrom="margin">
              <wp:posOffset>-85725</wp:posOffset>
            </wp:positionH>
            <wp:positionV relativeFrom="margin">
              <wp:posOffset>-109220</wp:posOffset>
            </wp:positionV>
            <wp:extent cx="1297940" cy="1600200"/>
            <wp:effectExtent l="0" t="0" r="0" b="0"/>
            <wp:wrapSquare wrapText="bothSides"/>
            <wp:docPr id="2" name="Imagem 2" descr="http://portalkairos.net/campanhadafraternidade/2015/imagens/cartaz_cf2015_medio_pk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kairos.net/campanhadafraternidade/2015/imagens/cartaz_cf2015_medio_pk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E9C" w:rsidRPr="00DA0E9C">
        <w:rPr>
          <w:rFonts w:ascii="Calibri" w:hAnsi="Calibri"/>
          <w:b/>
        </w:rPr>
        <w:t xml:space="preserve"> Arquidiocese</w:t>
      </w:r>
      <w:proofErr w:type="gramStart"/>
      <w:r w:rsidR="00DA0E9C" w:rsidRPr="00DA0E9C">
        <w:rPr>
          <w:rFonts w:ascii="Calibri" w:hAnsi="Calibri"/>
          <w:b/>
        </w:rPr>
        <w:t xml:space="preserve">  </w:t>
      </w:r>
      <w:proofErr w:type="gramEnd"/>
      <w:r w:rsidR="00DA0E9C" w:rsidRPr="00DA0E9C">
        <w:rPr>
          <w:rFonts w:ascii="Calibri" w:hAnsi="Calibri"/>
          <w:b/>
        </w:rPr>
        <w:t xml:space="preserve">de Fortaleza </w:t>
      </w:r>
    </w:p>
    <w:p w:rsidR="00DA0E9C" w:rsidRPr="00DA0E9C" w:rsidRDefault="00DA0E9C" w:rsidP="006A3520">
      <w:pPr>
        <w:jc w:val="right"/>
        <w:rPr>
          <w:rFonts w:ascii="Calibri" w:hAnsi="Calibri"/>
          <w:b/>
        </w:rPr>
      </w:pPr>
      <w:r w:rsidRPr="00DA0E9C">
        <w:rPr>
          <w:rFonts w:ascii="Calibri" w:hAnsi="Calibri"/>
          <w:b/>
        </w:rPr>
        <w:t>Secretariado de Pastoral</w:t>
      </w:r>
    </w:p>
    <w:p w:rsidR="00DA0E9C" w:rsidRDefault="00DA0E9C" w:rsidP="00DA0E9C">
      <w:pPr>
        <w:ind w:firstLine="709"/>
        <w:jc w:val="both"/>
        <w:rPr>
          <w:rFonts w:ascii="Calibri" w:hAnsi="Calibri"/>
        </w:rPr>
      </w:pPr>
    </w:p>
    <w:p w:rsidR="00DA0E9C" w:rsidRDefault="00DA0E9C" w:rsidP="00DA0E9C">
      <w:pPr>
        <w:ind w:firstLine="709"/>
        <w:jc w:val="center"/>
        <w:rPr>
          <w:rFonts w:ascii="Calibri" w:hAnsi="Calibri"/>
          <w:b/>
          <w:sz w:val="28"/>
        </w:rPr>
      </w:pPr>
    </w:p>
    <w:p w:rsidR="006A3520" w:rsidRPr="006A3520" w:rsidRDefault="006A3520" w:rsidP="006A3520">
      <w:pPr>
        <w:ind w:firstLine="709"/>
        <w:jc w:val="center"/>
        <w:rPr>
          <w:rFonts w:ascii="Calibri" w:hAnsi="Calibri"/>
          <w:b/>
          <w:sz w:val="10"/>
          <w:szCs w:val="30"/>
        </w:rPr>
      </w:pPr>
    </w:p>
    <w:p w:rsidR="006A3520" w:rsidRPr="006A3520" w:rsidRDefault="00DA0E9C" w:rsidP="006A3520">
      <w:pPr>
        <w:ind w:firstLine="709"/>
        <w:jc w:val="center"/>
        <w:rPr>
          <w:rFonts w:ascii="Calibri" w:hAnsi="Calibri"/>
          <w:b/>
          <w:sz w:val="40"/>
          <w:szCs w:val="30"/>
        </w:rPr>
      </w:pPr>
      <w:r w:rsidRPr="006A3520">
        <w:rPr>
          <w:rFonts w:ascii="Calibri" w:hAnsi="Calibri"/>
          <w:b/>
          <w:sz w:val="40"/>
          <w:szCs w:val="30"/>
        </w:rPr>
        <w:t xml:space="preserve">AVALIAÇÃO </w:t>
      </w:r>
      <w:r w:rsidR="006A3520" w:rsidRPr="006A3520">
        <w:rPr>
          <w:rFonts w:ascii="Calibri" w:hAnsi="Calibri"/>
          <w:b/>
          <w:sz w:val="40"/>
          <w:szCs w:val="30"/>
        </w:rPr>
        <w:t>PAROQUIAL</w:t>
      </w:r>
    </w:p>
    <w:p w:rsidR="00DA0E9C" w:rsidRPr="006A3520" w:rsidRDefault="00DA0E9C" w:rsidP="006A3520">
      <w:pPr>
        <w:ind w:firstLine="709"/>
        <w:jc w:val="center"/>
        <w:rPr>
          <w:rFonts w:ascii="Calibri" w:hAnsi="Calibri"/>
          <w:b/>
          <w:sz w:val="40"/>
          <w:szCs w:val="30"/>
        </w:rPr>
      </w:pPr>
      <w:r w:rsidRPr="006A3520">
        <w:rPr>
          <w:rFonts w:ascii="Calibri" w:hAnsi="Calibri"/>
          <w:b/>
          <w:sz w:val="40"/>
          <w:szCs w:val="30"/>
        </w:rPr>
        <w:t>CAMPANHA DA FRATERNIDADE 2015</w:t>
      </w:r>
    </w:p>
    <w:p w:rsidR="00DA0E9C" w:rsidRPr="006A3520" w:rsidRDefault="00DA0E9C" w:rsidP="006A3520">
      <w:pPr>
        <w:ind w:firstLine="709"/>
        <w:jc w:val="center"/>
        <w:rPr>
          <w:rFonts w:ascii="Calibri" w:hAnsi="Calibri"/>
          <w:b/>
          <w:i/>
          <w:sz w:val="26"/>
          <w:szCs w:val="26"/>
        </w:rPr>
      </w:pPr>
      <w:r w:rsidRPr="006A3520">
        <w:rPr>
          <w:rFonts w:ascii="Calibri" w:hAnsi="Calibri"/>
          <w:b/>
          <w:i/>
          <w:sz w:val="26"/>
          <w:szCs w:val="26"/>
        </w:rPr>
        <w:t>“FRATERNIDADE: IGREJA E SOCIEDADE”</w:t>
      </w:r>
    </w:p>
    <w:p w:rsidR="00DA0E9C" w:rsidRPr="006A3520" w:rsidRDefault="006A3520" w:rsidP="006A3520">
      <w:pPr>
        <w:ind w:firstLine="709"/>
        <w:jc w:val="center"/>
        <w:rPr>
          <w:rFonts w:ascii="Calibri" w:hAnsi="Calibri"/>
          <w:b/>
          <w:i/>
          <w:sz w:val="26"/>
          <w:szCs w:val="26"/>
        </w:rPr>
      </w:pPr>
      <w:r w:rsidRPr="006A3520">
        <w:rPr>
          <w:rFonts w:ascii="Calibri" w:hAnsi="Calibri"/>
          <w:b/>
          <w:i/>
          <w:sz w:val="26"/>
          <w:szCs w:val="26"/>
        </w:rPr>
        <w:t xml:space="preserve">           </w:t>
      </w:r>
      <w:r w:rsidR="00DA0E9C" w:rsidRPr="006A3520">
        <w:rPr>
          <w:rFonts w:ascii="Calibri" w:hAnsi="Calibri"/>
          <w:b/>
          <w:i/>
          <w:sz w:val="26"/>
          <w:szCs w:val="26"/>
        </w:rPr>
        <w:t xml:space="preserve">“EU VIM PARA SERVIR” </w:t>
      </w:r>
      <w:r w:rsidR="00DA0E9C" w:rsidRPr="000C6296">
        <w:rPr>
          <w:rFonts w:ascii="Calibri" w:hAnsi="Calibri"/>
          <w:b/>
          <w:i/>
          <w:sz w:val="20"/>
          <w:szCs w:val="26"/>
        </w:rPr>
        <w:t xml:space="preserve">(Mc. </w:t>
      </w:r>
      <w:proofErr w:type="gramStart"/>
      <w:r w:rsidR="00DA0E9C" w:rsidRPr="000C6296">
        <w:rPr>
          <w:rFonts w:ascii="Calibri" w:hAnsi="Calibri"/>
          <w:b/>
          <w:i/>
          <w:sz w:val="20"/>
          <w:szCs w:val="26"/>
        </w:rPr>
        <w:t>10, 45</w:t>
      </w:r>
      <w:proofErr w:type="gramEnd"/>
      <w:r w:rsidR="00DA0E9C" w:rsidRPr="000C6296">
        <w:rPr>
          <w:rFonts w:ascii="Calibri" w:hAnsi="Calibri"/>
          <w:b/>
          <w:i/>
          <w:sz w:val="20"/>
          <w:szCs w:val="26"/>
        </w:rPr>
        <w:t>)</w:t>
      </w:r>
    </w:p>
    <w:p w:rsidR="00DA0E9C" w:rsidRPr="006A3520" w:rsidRDefault="00DA0E9C" w:rsidP="00DA0E9C">
      <w:pPr>
        <w:ind w:firstLine="709"/>
        <w:jc w:val="both"/>
        <w:rPr>
          <w:rFonts w:ascii="Calibri" w:hAnsi="Calibri"/>
          <w:i/>
          <w:sz w:val="28"/>
        </w:rPr>
      </w:pPr>
      <w:bookmarkStart w:id="0" w:name="_GoBack"/>
      <w:bookmarkEnd w:id="0"/>
    </w:p>
    <w:p w:rsidR="00DA0E9C" w:rsidRPr="0028509F" w:rsidRDefault="00DA0E9C" w:rsidP="00DA0E9C">
      <w:pPr>
        <w:jc w:val="right"/>
        <w:rPr>
          <w:bCs/>
          <w:sz w:val="22"/>
          <w:szCs w:val="28"/>
        </w:rPr>
      </w:pPr>
    </w:p>
    <w:p w:rsidR="00DA0E9C" w:rsidRPr="006A3520" w:rsidRDefault="00DA0E9C" w:rsidP="00DA0E9C">
      <w:pPr>
        <w:rPr>
          <w:bCs/>
          <w:sz w:val="2"/>
          <w:szCs w:val="28"/>
        </w:rPr>
      </w:pPr>
    </w:p>
    <w:p w:rsidR="00DA0E9C" w:rsidRPr="0028509F" w:rsidRDefault="00DA0E9C" w:rsidP="00DA0E9C">
      <w:pPr>
        <w:rPr>
          <w:bCs/>
          <w:szCs w:val="28"/>
        </w:rPr>
      </w:pPr>
      <w:r w:rsidRPr="0028509F">
        <w:rPr>
          <w:bCs/>
          <w:szCs w:val="28"/>
        </w:rPr>
        <w:t xml:space="preserve">Revmo. </w:t>
      </w:r>
      <w:proofErr w:type="gramStart"/>
      <w:r w:rsidRPr="0028509F">
        <w:rPr>
          <w:bCs/>
          <w:szCs w:val="28"/>
        </w:rPr>
        <w:t>Sr.</w:t>
      </w:r>
      <w:proofErr w:type="gramEnd"/>
      <w:r w:rsidRPr="0028509F">
        <w:rPr>
          <w:bCs/>
          <w:szCs w:val="28"/>
        </w:rPr>
        <w:t xml:space="preserve"> </w:t>
      </w:r>
    </w:p>
    <w:p w:rsidR="00DA0E9C" w:rsidRPr="0028509F" w:rsidRDefault="00DA0E9C" w:rsidP="00DA0E9C">
      <w:pPr>
        <w:rPr>
          <w:bCs/>
          <w:szCs w:val="28"/>
        </w:rPr>
      </w:pPr>
      <w:r w:rsidRPr="0028509F">
        <w:rPr>
          <w:bCs/>
          <w:szCs w:val="28"/>
        </w:rPr>
        <w:t xml:space="preserve">Vigário Episcopal, Pároco, Vigário Paroquial, </w:t>
      </w:r>
    </w:p>
    <w:p w:rsidR="00DA0E9C" w:rsidRPr="0028509F" w:rsidRDefault="00DA0E9C" w:rsidP="00DA0E9C">
      <w:pPr>
        <w:rPr>
          <w:bCs/>
          <w:szCs w:val="28"/>
        </w:rPr>
      </w:pPr>
      <w:r>
        <w:rPr>
          <w:bCs/>
          <w:szCs w:val="28"/>
        </w:rPr>
        <w:t>Equipe Paroquial de Animação das Campanhas,</w:t>
      </w:r>
    </w:p>
    <w:p w:rsidR="00DA0E9C" w:rsidRDefault="00DA0E9C" w:rsidP="00DA0E9C">
      <w:pPr>
        <w:ind w:firstLine="709"/>
        <w:jc w:val="both"/>
        <w:rPr>
          <w:rFonts w:ascii="Calibri" w:hAnsi="Calibri"/>
        </w:rPr>
      </w:pPr>
    </w:p>
    <w:p w:rsidR="00DA0E9C" w:rsidRPr="006A3520" w:rsidRDefault="00DA0E9C" w:rsidP="00DA0E9C">
      <w:pPr>
        <w:ind w:firstLine="709"/>
        <w:jc w:val="both"/>
        <w:rPr>
          <w:rFonts w:ascii="Calibri" w:hAnsi="Calibri"/>
          <w:sz w:val="4"/>
        </w:rPr>
      </w:pPr>
    </w:p>
    <w:p w:rsidR="00DA0E9C" w:rsidRDefault="00DA0E9C" w:rsidP="00DA0E9C">
      <w:pPr>
        <w:ind w:firstLine="709"/>
        <w:jc w:val="both"/>
        <w:rPr>
          <w:rFonts w:ascii="Calibri" w:hAnsi="Calibri"/>
        </w:rPr>
      </w:pPr>
    </w:p>
    <w:p w:rsidR="00DA0E9C" w:rsidRDefault="00DA0E9C" w:rsidP="00DA0E9C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Saudações</w:t>
      </w:r>
    </w:p>
    <w:p w:rsidR="00DA0E9C" w:rsidRDefault="00DA0E9C" w:rsidP="00DA0E9C">
      <w:pPr>
        <w:ind w:firstLine="709"/>
        <w:jc w:val="both"/>
        <w:rPr>
          <w:rFonts w:ascii="Calibri" w:hAnsi="Calibri"/>
        </w:rPr>
      </w:pPr>
    </w:p>
    <w:p w:rsidR="00DA0E9C" w:rsidRDefault="00DA0E9C" w:rsidP="00DA0E9C">
      <w:pPr>
        <w:ind w:firstLine="709"/>
        <w:jc w:val="both"/>
        <w:rPr>
          <w:rFonts w:ascii="Calibri" w:hAnsi="Calibri"/>
        </w:rPr>
      </w:pPr>
    </w:p>
    <w:p w:rsidR="00DA0E9C" w:rsidRDefault="00DA0E9C" w:rsidP="00DA0E9C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 Campanha da Fraternidade é um projeto evangelizador da Igreja no Brasil, que auxilia as comunidades na caminhada quaresmal, rumo à Páscoa do Senhor Jesus. Com a prop</w:t>
      </w:r>
      <w:r w:rsidR="006D711D">
        <w:rPr>
          <w:rFonts w:ascii="Calibri" w:hAnsi="Calibri"/>
        </w:rPr>
        <w:t>osição de um tema para reflexão</w:t>
      </w:r>
      <w:r>
        <w:rPr>
          <w:rFonts w:ascii="Calibri" w:hAnsi="Calibri"/>
        </w:rPr>
        <w:t xml:space="preserve"> </w:t>
      </w:r>
      <w:r w:rsidR="006D711D">
        <w:rPr>
          <w:rFonts w:ascii="Calibri" w:hAnsi="Calibri"/>
        </w:rPr>
        <w:t xml:space="preserve">a cada ano, </w:t>
      </w:r>
      <w:r>
        <w:rPr>
          <w:rFonts w:ascii="Calibri" w:hAnsi="Calibri"/>
        </w:rPr>
        <w:t xml:space="preserve">quer suscitar </w:t>
      </w:r>
      <w:r w:rsidR="006D711D">
        <w:rPr>
          <w:rFonts w:ascii="Calibri" w:hAnsi="Calibri"/>
        </w:rPr>
        <w:t xml:space="preserve">nos </w:t>
      </w:r>
      <w:proofErr w:type="gramStart"/>
      <w:r w:rsidR="006D711D">
        <w:rPr>
          <w:rFonts w:ascii="Calibri" w:hAnsi="Calibri"/>
        </w:rPr>
        <w:t xml:space="preserve">cristãos </w:t>
      </w:r>
      <w:r>
        <w:rPr>
          <w:rFonts w:ascii="Calibri" w:hAnsi="Calibri"/>
        </w:rPr>
        <w:t>ações</w:t>
      </w:r>
      <w:proofErr w:type="gramEnd"/>
      <w:r>
        <w:rPr>
          <w:rFonts w:ascii="Calibri" w:hAnsi="Calibri"/>
        </w:rPr>
        <w:t xml:space="preserve"> concretas de fraternidade e transformação da realidade.</w:t>
      </w:r>
    </w:p>
    <w:p w:rsidR="00DA0E9C" w:rsidRDefault="00DA0E9C" w:rsidP="00DA0E9C">
      <w:pPr>
        <w:ind w:firstLine="709"/>
        <w:jc w:val="both"/>
        <w:rPr>
          <w:rFonts w:ascii="Calibri" w:hAnsi="Calibri"/>
        </w:rPr>
      </w:pPr>
    </w:p>
    <w:p w:rsidR="00DA0E9C" w:rsidRPr="00FB2EA3" w:rsidRDefault="00DA0E9C" w:rsidP="00DA0E9C">
      <w:pPr>
        <w:ind w:firstLine="709"/>
        <w:jc w:val="both"/>
        <w:rPr>
          <w:rFonts w:ascii="Calibri" w:hAnsi="Calibri"/>
        </w:rPr>
      </w:pPr>
      <w:r w:rsidRPr="00FB2EA3">
        <w:rPr>
          <w:rFonts w:ascii="Calibri" w:hAnsi="Calibri"/>
        </w:rPr>
        <w:t>Este Instrumen</w:t>
      </w:r>
      <w:r>
        <w:rPr>
          <w:rFonts w:ascii="Calibri" w:hAnsi="Calibri"/>
        </w:rPr>
        <w:t xml:space="preserve">to de Avaliação tem por objetivo </w:t>
      </w:r>
      <w:r w:rsidRPr="00FB2EA3">
        <w:rPr>
          <w:rFonts w:ascii="Calibri" w:hAnsi="Calibri"/>
        </w:rPr>
        <w:t>identificar os avanços e os desafios da C</w:t>
      </w:r>
      <w:r>
        <w:rPr>
          <w:rFonts w:ascii="Calibri" w:hAnsi="Calibri"/>
        </w:rPr>
        <w:t>ampanha da Fraternidade 2015, visando aprimorar o processo de realização das futuras Campanhas da Fraternidade</w:t>
      </w:r>
      <w:r w:rsidRPr="00FB2EA3">
        <w:rPr>
          <w:rFonts w:ascii="Calibri" w:hAnsi="Calibri"/>
        </w:rPr>
        <w:t>.</w:t>
      </w:r>
    </w:p>
    <w:p w:rsidR="00DA0E9C" w:rsidRPr="00FB2EA3" w:rsidRDefault="00DA0E9C" w:rsidP="00DA0E9C">
      <w:pPr>
        <w:ind w:firstLine="708"/>
        <w:jc w:val="both"/>
        <w:rPr>
          <w:rFonts w:ascii="Calibri" w:hAnsi="Calibri"/>
        </w:rPr>
      </w:pPr>
      <w:r w:rsidRPr="00FB2EA3">
        <w:rPr>
          <w:rFonts w:ascii="Calibri" w:hAnsi="Calibri"/>
        </w:rPr>
        <w:t>Para a avaliação</w:t>
      </w:r>
      <w:r>
        <w:rPr>
          <w:rFonts w:ascii="Calibri" w:hAnsi="Calibri"/>
        </w:rPr>
        <w:t xml:space="preserve"> é importante que a Equipe paroquial,</w:t>
      </w:r>
      <w:r w:rsidRPr="00FB2EA3">
        <w:rPr>
          <w:rFonts w:ascii="Calibri" w:hAnsi="Calibri"/>
        </w:rPr>
        <w:t xml:space="preserve"> </w:t>
      </w:r>
      <w:r>
        <w:rPr>
          <w:rFonts w:ascii="Calibri" w:hAnsi="Calibri"/>
        </w:rPr>
        <w:t>ou as</w:t>
      </w:r>
      <w:r w:rsidR="006D711D">
        <w:rPr>
          <w:rFonts w:ascii="Calibri" w:hAnsi="Calibri"/>
        </w:rPr>
        <w:t xml:space="preserve"> pessoas de referencia deste</w:t>
      </w:r>
      <w:r>
        <w:rPr>
          <w:rFonts w:ascii="Calibri" w:hAnsi="Calibri"/>
        </w:rPr>
        <w:t xml:space="preserve"> trabalho, responsáveis também </w:t>
      </w:r>
      <w:r w:rsidRPr="00FB2EA3">
        <w:rPr>
          <w:rFonts w:ascii="Calibri" w:hAnsi="Calibri"/>
        </w:rPr>
        <w:t>p</w:t>
      </w:r>
      <w:r>
        <w:rPr>
          <w:rFonts w:ascii="Calibri" w:hAnsi="Calibri"/>
        </w:rPr>
        <w:t>elo preenchimento deste i</w:t>
      </w:r>
      <w:r w:rsidRPr="00FB2EA3">
        <w:rPr>
          <w:rFonts w:ascii="Calibri" w:hAnsi="Calibri"/>
        </w:rPr>
        <w:t>nstrumento, tenha</w:t>
      </w:r>
      <w:r>
        <w:rPr>
          <w:rFonts w:ascii="Calibri" w:hAnsi="Calibri"/>
        </w:rPr>
        <w:t>m</w:t>
      </w:r>
      <w:r w:rsidRPr="00FB2EA3">
        <w:rPr>
          <w:rFonts w:ascii="Calibri" w:hAnsi="Calibri"/>
        </w:rPr>
        <w:t xml:space="preserve"> presente os objet</w:t>
      </w:r>
      <w:r w:rsidR="006D711D">
        <w:rPr>
          <w:rFonts w:ascii="Calibri" w:hAnsi="Calibri"/>
        </w:rPr>
        <w:t>ivos e</w:t>
      </w:r>
      <w:r>
        <w:rPr>
          <w:rFonts w:ascii="Calibri" w:hAnsi="Calibri"/>
        </w:rPr>
        <w:t xml:space="preserve"> orientações da CF 2015</w:t>
      </w:r>
      <w:r w:rsidRPr="00FB2EA3">
        <w:rPr>
          <w:rFonts w:ascii="Calibri" w:hAnsi="Calibri"/>
        </w:rPr>
        <w:t>, contidas no texto base, bem como, conhecimento</w:t>
      </w:r>
      <w:r>
        <w:rPr>
          <w:rFonts w:ascii="Calibri" w:hAnsi="Calibri"/>
        </w:rPr>
        <w:t xml:space="preserve"> </w:t>
      </w:r>
      <w:r w:rsidRPr="00FB2EA3">
        <w:rPr>
          <w:rFonts w:ascii="Calibri" w:hAnsi="Calibri"/>
        </w:rPr>
        <w:t xml:space="preserve">dos encontros formativos realizados na </w:t>
      </w:r>
      <w:r>
        <w:rPr>
          <w:rFonts w:ascii="Calibri" w:hAnsi="Calibri"/>
        </w:rPr>
        <w:t>Paróquia</w:t>
      </w:r>
      <w:r w:rsidRPr="00FB2EA3">
        <w:rPr>
          <w:rFonts w:ascii="Calibri" w:hAnsi="Calibri"/>
        </w:rPr>
        <w:t xml:space="preserve"> </w:t>
      </w:r>
      <w:r w:rsidR="006D711D">
        <w:rPr>
          <w:rFonts w:ascii="Calibri" w:hAnsi="Calibri"/>
        </w:rPr>
        <w:t xml:space="preserve">e Área Pastoral, </w:t>
      </w:r>
      <w:r w:rsidRPr="00FB2EA3">
        <w:rPr>
          <w:rFonts w:ascii="Calibri" w:hAnsi="Calibri"/>
        </w:rPr>
        <w:t xml:space="preserve">e demais atividades locais em relação à </w:t>
      </w:r>
      <w:r w:rsidR="006D711D">
        <w:rPr>
          <w:rFonts w:ascii="Calibri" w:hAnsi="Calibri"/>
        </w:rPr>
        <w:t>Campanha da Fraternidade 2015.</w:t>
      </w:r>
      <w:r w:rsidRPr="00FB2EA3">
        <w:rPr>
          <w:rFonts w:ascii="Calibri" w:hAnsi="Calibri"/>
        </w:rPr>
        <w:t xml:space="preserve"> </w:t>
      </w:r>
    </w:p>
    <w:p w:rsidR="00DA0E9C" w:rsidRDefault="00DA0E9C" w:rsidP="00DA0E9C">
      <w:pPr>
        <w:ind w:firstLine="708"/>
        <w:jc w:val="both"/>
        <w:rPr>
          <w:rFonts w:ascii="Calibri" w:hAnsi="Calibri"/>
        </w:rPr>
      </w:pPr>
    </w:p>
    <w:p w:rsidR="00DA0E9C" w:rsidRDefault="00C24859" w:rsidP="00DA0E9C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Pedimos o máximo de </w:t>
      </w:r>
      <w:r w:rsidR="00DA0E9C">
        <w:rPr>
          <w:rFonts w:ascii="Calibri" w:hAnsi="Calibri"/>
        </w:rPr>
        <w:t>cuidado e dedicação</w:t>
      </w:r>
      <w:proofErr w:type="gramStart"/>
      <w:r w:rsidR="00DA0E9C">
        <w:rPr>
          <w:rFonts w:ascii="Calibri" w:hAnsi="Calibri"/>
        </w:rPr>
        <w:t xml:space="preserve">  </w:t>
      </w:r>
      <w:proofErr w:type="gramEnd"/>
      <w:r w:rsidR="00DA0E9C">
        <w:rPr>
          <w:rFonts w:ascii="Calibri" w:hAnsi="Calibri"/>
        </w:rPr>
        <w:t>neste trabalho,  pois deverá resultar em crescimento e melhoria de toda a comunidade paroquial.</w:t>
      </w:r>
    </w:p>
    <w:p w:rsidR="00DA0E9C" w:rsidRDefault="00DA0E9C" w:rsidP="00DA0E9C">
      <w:pPr>
        <w:ind w:firstLine="708"/>
        <w:jc w:val="both"/>
        <w:rPr>
          <w:rFonts w:ascii="Calibri" w:hAnsi="Calibri"/>
        </w:rPr>
      </w:pPr>
    </w:p>
    <w:p w:rsidR="00DA0E9C" w:rsidRPr="00DA0E9C" w:rsidRDefault="00C24859" w:rsidP="00DA0E9C">
      <w:pPr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Esta </w:t>
      </w:r>
      <w:r w:rsidR="00DA0E9C" w:rsidRPr="00DA0E9C">
        <w:rPr>
          <w:rFonts w:ascii="Calibri" w:hAnsi="Calibri"/>
          <w:b/>
        </w:rPr>
        <w:t>avaliação deverá ser devolvida</w:t>
      </w:r>
      <w:r w:rsidR="006A3520">
        <w:rPr>
          <w:rFonts w:ascii="Calibri" w:hAnsi="Calibri"/>
          <w:b/>
        </w:rPr>
        <w:t>,</w:t>
      </w:r>
      <w:r w:rsidR="00DA0E9C" w:rsidRPr="00DA0E9C">
        <w:rPr>
          <w:rFonts w:ascii="Calibri" w:hAnsi="Calibri"/>
          <w:b/>
        </w:rPr>
        <w:t xml:space="preserve"> sem falta, até 18/05/2015 para a Equipe Arquidiocesana de Animação das Campanhas, no Secretariado de Pastoral</w:t>
      </w:r>
      <w:r w:rsidR="00DA0E9C">
        <w:rPr>
          <w:rFonts w:ascii="Calibri" w:hAnsi="Calibri"/>
          <w:b/>
        </w:rPr>
        <w:t>.</w:t>
      </w:r>
    </w:p>
    <w:p w:rsidR="00DA0E9C" w:rsidRDefault="00DA0E9C" w:rsidP="00DA0E9C">
      <w:pPr>
        <w:ind w:firstLine="708"/>
        <w:jc w:val="both"/>
        <w:rPr>
          <w:rFonts w:ascii="Calibri" w:hAnsi="Calibri"/>
          <w:b/>
        </w:rPr>
      </w:pPr>
      <w:r w:rsidRPr="00DA0E9C">
        <w:rPr>
          <w:rFonts w:ascii="Calibri" w:hAnsi="Calibri"/>
          <w:b/>
        </w:rPr>
        <w:t xml:space="preserve"> Informações com Hilda ou </w:t>
      </w:r>
      <w:proofErr w:type="spellStart"/>
      <w:r w:rsidRPr="00DA0E9C">
        <w:rPr>
          <w:rFonts w:ascii="Calibri" w:hAnsi="Calibri"/>
          <w:b/>
        </w:rPr>
        <w:t>Rosélia</w:t>
      </w:r>
      <w:proofErr w:type="spellEnd"/>
      <w:r w:rsidRPr="00DA0E9C">
        <w:rPr>
          <w:rFonts w:ascii="Calibri" w:hAnsi="Calibri"/>
          <w:b/>
        </w:rPr>
        <w:t>: 3388 8701;</w:t>
      </w:r>
      <w:proofErr w:type="gramStart"/>
      <w:r w:rsidRPr="00DA0E9C">
        <w:rPr>
          <w:rFonts w:ascii="Calibri" w:hAnsi="Calibri"/>
          <w:b/>
        </w:rPr>
        <w:t xml:space="preserve">  </w:t>
      </w:r>
      <w:proofErr w:type="gramEnd"/>
      <w:r w:rsidRPr="00DA0E9C">
        <w:rPr>
          <w:rFonts w:ascii="Calibri" w:hAnsi="Calibri"/>
          <w:b/>
        </w:rPr>
        <w:t>3388 8723.</w:t>
      </w:r>
    </w:p>
    <w:p w:rsidR="00DA0E9C" w:rsidRDefault="00DA0E9C" w:rsidP="00DA0E9C">
      <w:pPr>
        <w:ind w:firstLine="708"/>
        <w:jc w:val="both"/>
        <w:rPr>
          <w:rFonts w:ascii="Calibri" w:hAnsi="Calibri"/>
          <w:b/>
        </w:rPr>
      </w:pPr>
    </w:p>
    <w:p w:rsidR="00DA0E9C" w:rsidRDefault="00DA0E9C" w:rsidP="00DA0E9C">
      <w:pPr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Desde já nossos agradecimentos e votos de um bom trabalho.</w:t>
      </w:r>
    </w:p>
    <w:p w:rsidR="0073228C" w:rsidRDefault="0073228C" w:rsidP="00DA0E9C">
      <w:pPr>
        <w:ind w:firstLine="708"/>
        <w:jc w:val="both"/>
        <w:rPr>
          <w:rFonts w:ascii="Calibri" w:hAnsi="Calibri"/>
          <w:b/>
        </w:rPr>
      </w:pPr>
    </w:p>
    <w:p w:rsidR="0073228C" w:rsidRPr="00216336" w:rsidRDefault="0073228C" w:rsidP="00DA0E9C">
      <w:pPr>
        <w:ind w:firstLine="708"/>
        <w:jc w:val="both"/>
        <w:rPr>
          <w:rFonts w:ascii="Calibri" w:hAnsi="Calibri"/>
          <w:b/>
          <w:sz w:val="6"/>
        </w:rPr>
      </w:pPr>
    </w:p>
    <w:p w:rsidR="00DA0E9C" w:rsidRDefault="00DA0E9C" w:rsidP="00DA0E9C">
      <w:pPr>
        <w:ind w:firstLine="708"/>
        <w:jc w:val="both"/>
        <w:rPr>
          <w:rFonts w:ascii="Calibri" w:hAnsi="Calibri"/>
          <w:b/>
        </w:rPr>
      </w:pPr>
    </w:p>
    <w:p w:rsidR="00DA0E9C" w:rsidRDefault="0073228C" w:rsidP="00295F37">
      <w:pPr>
        <w:ind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</w:t>
      </w:r>
      <w:r>
        <w:rPr>
          <w:noProof/>
        </w:rPr>
        <w:drawing>
          <wp:inline distT="0" distB="0" distL="0" distR="0" wp14:anchorId="2B089BA1" wp14:editId="044738D9">
            <wp:extent cx="2147208" cy="400050"/>
            <wp:effectExtent l="0" t="0" r="5715" b="0"/>
            <wp:docPr id="1" name="Imagem 1" descr="D:\Meus Documentos\assinatura Pe.  Iv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assinatura Pe.  Ivan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06" cy="40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    </w:t>
      </w:r>
      <w:r w:rsidR="00295F37" w:rsidRPr="001E72E3">
        <w:object w:dxaOrig="2378" w:dyaOrig="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0.75pt" o:ole="">
            <v:imagedata r:id="rId8" o:title=""/>
          </v:shape>
          <o:OLEObject Type="Embed" ProgID="CorelDRAW.Graphic.12" ShapeID="_x0000_i1025" DrawAspect="Content" ObjectID="_1491723805" r:id="rId9"/>
        </w:object>
      </w:r>
      <w:r>
        <w:rPr>
          <w:rFonts w:ascii="Calibri" w:hAnsi="Calibri"/>
          <w:b/>
        </w:rPr>
        <w:t xml:space="preserve">                                            </w:t>
      </w:r>
    </w:p>
    <w:p w:rsidR="00DA0E9C" w:rsidRPr="00DA0E9C" w:rsidRDefault="00DA0E9C" w:rsidP="0073228C">
      <w:pPr>
        <w:ind w:firstLine="708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Pe</w:t>
      </w:r>
      <w:proofErr w:type="gramEnd"/>
      <w:r>
        <w:rPr>
          <w:rFonts w:ascii="Calibri" w:hAnsi="Calibri"/>
          <w:b/>
        </w:rPr>
        <w:t xml:space="preserve">. Francisco Ivan de Souza                                                        </w:t>
      </w:r>
      <w:proofErr w:type="spellStart"/>
      <w:r>
        <w:rPr>
          <w:rFonts w:ascii="Calibri" w:hAnsi="Calibri"/>
          <w:b/>
        </w:rPr>
        <w:t>Rosélia</w:t>
      </w:r>
      <w:proofErr w:type="spellEnd"/>
      <w:r>
        <w:rPr>
          <w:rFonts w:ascii="Calibri" w:hAnsi="Calibri"/>
          <w:b/>
        </w:rPr>
        <w:t xml:space="preserve"> T. </w:t>
      </w:r>
      <w:proofErr w:type="spellStart"/>
      <w:proofErr w:type="gramStart"/>
      <w:r>
        <w:rPr>
          <w:rFonts w:ascii="Calibri" w:hAnsi="Calibri"/>
          <w:b/>
        </w:rPr>
        <w:t>Follmann</w:t>
      </w:r>
      <w:proofErr w:type="spellEnd"/>
      <w:proofErr w:type="gramEnd"/>
    </w:p>
    <w:p w:rsidR="00DA0E9C" w:rsidRPr="00FB2EA3" w:rsidRDefault="00DA0E9C" w:rsidP="0073228C">
      <w:pPr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  <w:t>Coordenador Arquidiocesano de Pastoral                       P/Equipe de Animação das Campanhas</w:t>
      </w:r>
    </w:p>
    <w:p w:rsidR="003367AA" w:rsidRDefault="005B5D18" w:rsidP="00DA0E9C">
      <w:r>
        <w:t xml:space="preserve"> </w:t>
      </w:r>
    </w:p>
    <w:p w:rsidR="006A3520" w:rsidRDefault="006A3520" w:rsidP="00DA0E9C"/>
    <w:p w:rsidR="006A3520" w:rsidRDefault="006A3520" w:rsidP="00DA0E9C"/>
    <w:p w:rsidR="006A3520" w:rsidRDefault="006A3520" w:rsidP="00DA0E9C"/>
    <w:sectPr w:rsidR="006A3520" w:rsidSect="00E02334">
      <w:pgSz w:w="11906" w:h="16838" w:code="9"/>
      <w:pgMar w:top="737" w:right="1021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9C"/>
    <w:rsid w:val="000C6296"/>
    <w:rsid w:val="00216336"/>
    <w:rsid w:val="00295F37"/>
    <w:rsid w:val="003367AA"/>
    <w:rsid w:val="00371F30"/>
    <w:rsid w:val="003724DC"/>
    <w:rsid w:val="005B5D18"/>
    <w:rsid w:val="006A3520"/>
    <w:rsid w:val="006D711D"/>
    <w:rsid w:val="0073228C"/>
    <w:rsid w:val="00B13C9F"/>
    <w:rsid w:val="00C24859"/>
    <w:rsid w:val="00DA0E9C"/>
    <w:rsid w:val="00E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2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28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2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28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portalkairos.net/campanhadafraternidade/2015/imagens/cartaz_cf2015_grande_pk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Secretariado_3</dc:creator>
  <cp:lastModifiedBy>Francisco Vladimir</cp:lastModifiedBy>
  <cp:revision>2</cp:revision>
  <cp:lastPrinted>2015-04-24T16:42:00Z</cp:lastPrinted>
  <dcterms:created xsi:type="dcterms:W3CDTF">2015-04-28T13:57:00Z</dcterms:created>
  <dcterms:modified xsi:type="dcterms:W3CDTF">2015-04-28T13:57:00Z</dcterms:modified>
</cp:coreProperties>
</file>