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EA" w:rsidRP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D22EA">
        <w:rPr>
          <w:rFonts w:ascii="Times New Roman" w:hAnsi="Times New Roman"/>
          <w:b/>
          <w:sz w:val="20"/>
          <w:szCs w:val="20"/>
          <w:u w:val="single"/>
        </w:rPr>
        <w:t xml:space="preserve">Encontros Vocacionais 2015 </w:t>
      </w:r>
      <w:r w:rsidRPr="004D22EA">
        <w:rPr>
          <w:rFonts w:ascii="Times New Roman" w:hAnsi="Times New Roman"/>
          <w:b/>
          <w:sz w:val="20"/>
          <w:szCs w:val="20"/>
          <w:u w:val="single"/>
        </w:rPr>
        <w:t xml:space="preserve">– </w:t>
      </w:r>
      <w:r w:rsidRPr="004D22EA">
        <w:rPr>
          <w:rFonts w:ascii="Times New Roman" w:hAnsi="Times New Roman"/>
          <w:b/>
          <w:sz w:val="20"/>
          <w:szCs w:val="20"/>
          <w:u w:val="single"/>
        </w:rPr>
        <w:t>para</w:t>
      </w:r>
      <w:r w:rsidRPr="004D22E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D22EA">
        <w:rPr>
          <w:rFonts w:ascii="Times New Roman" w:hAnsi="Times New Roman"/>
          <w:b/>
          <w:sz w:val="20"/>
          <w:szCs w:val="20"/>
          <w:u w:val="single"/>
        </w:rPr>
        <w:t>admissão ao Seminário.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21-22 de março;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11-12 de abril;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16-17 de maio;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20-21 de junho;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a 12 de julho (retiro dos vocacionados);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22-23 de agosto;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26-27 de setembro;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17-18 de outubro;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21-22 de novembro;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 a 19 de dezembro (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stágio para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dmissão 2016).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Obs.: </w:t>
      </w:r>
      <w:r>
        <w:rPr>
          <w:rFonts w:ascii="Times New Roman" w:hAnsi="Times New Roman"/>
          <w:sz w:val="20"/>
          <w:szCs w:val="20"/>
        </w:rPr>
        <w:t xml:space="preserve">Podem vir os jovens </w:t>
      </w:r>
      <w:r>
        <w:rPr>
          <w:rFonts w:ascii="Times New Roman" w:hAnsi="Times New Roman"/>
          <w:sz w:val="20"/>
          <w:szCs w:val="20"/>
        </w:rPr>
        <w:t xml:space="preserve">que já tem 17 anos </w:t>
      </w:r>
      <w:r>
        <w:rPr>
          <w:rFonts w:ascii="Times New Roman" w:hAnsi="Times New Roman"/>
          <w:sz w:val="20"/>
          <w:szCs w:val="20"/>
        </w:rPr>
        <w:t xml:space="preserve">completos </w:t>
      </w:r>
      <w:r>
        <w:rPr>
          <w:rFonts w:ascii="Times New Roman" w:hAnsi="Times New Roman"/>
          <w:sz w:val="20"/>
          <w:szCs w:val="20"/>
        </w:rPr>
        <w:t>e completarão 18 anos neste mesmo ano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Já </w:t>
      </w:r>
      <w:r>
        <w:rPr>
          <w:rFonts w:ascii="Times New Roman" w:hAnsi="Times New Roman"/>
          <w:sz w:val="20"/>
          <w:szCs w:val="20"/>
        </w:rPr>
        <w:t xml:space="preserve">podem ser enviados já para </w:t>
      </w:r>
      <w:r>
        <w:rPr>
          <w:rFonts w:ascii="Times New Roman" w:hAnsi="Times New Roman"/>
          <w:sz w:val="20"/>
          <w:szCs w:val="20"/>
        </w:rPr>
        <w:t>estes</w:t>
      </w:r>
      <w:r>
        <w:rPr>
          <w:rFonts w:ascii="Times New Roman" w:hAnsi="Times New Roman"/>
          <w:sz w:val="20"/>
          <w:szCs w:val="20"/>
        </w:rPr>
        <w:t xml:space="preserve"> Encontros Vocacionais de Admissão para o Seminário.</w:t>
      </w:r>
    </w:p>
    <w:p w:rsidR="004D22EA" w:rsidRDefault="004D22EA" w:rsidP="004D22E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4D22EA" w:rsidRP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 w:rsidRPr="004D22EA">
        <w:rPr>
          <w:rFonts w:ascii="Times New Roman" w:hAnsi="Times New Roman"/>
          <w:b/>
          <w:sz w:val="20"/>
          <w:szCs w:val="20"/>
          <w:u w:val="single"/>
        </w:rPr>
        <w:t>Encontros Vocacionais 2015 para adolescentes e jovens de 12 até 17 anos.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 de março;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 de maio;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 de julho;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 de setembro;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 de novembro;</w:t>
      </w: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D22EA" w:rsidRDefault="004D22EA" w:rsidP="004D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Obs.: Jovens até 17anos / aqueles jovens que já tem 17 anos e completarão 18 anos neste mesmo ano podem ser enviados já para os Encontros Vocacionais de Admissão para o Seminário.</w:t>
      </w:r>
    </w:p>
    <w:p w:rsidR="004A3FFE" w:rsidRDefault="004A3FFE"/>
    <w:sectPr w:rsidR="004A3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EA"/>
    <w:rsid w:val="004A3FFE"/>
    <w:rsid w:val="004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Iniciar</dc:creator>
  <cp:lastModifiedBy>Iniciar</cp:lastModifiedBy>
  <cp:revision>1</cp:revision>
  <dcterms:created xsi:type="dcterms:W3CDTF">2015-02-03T20:38:00Z</dcterms:created>
  <dcterms:modified xsi:type="dcterms:W3CDTF">2015-02-03T20:41:00Z</dcterms:modified>
</cp:coreProperties>
</file>