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71" w:rsidRPr="00FE6CFE" w:rsidRDefault="009D2865" w:rsidP="008D3871">
      <w:pPr>
        <w:spacing w:after="0" w:line="240" w:lineRule="auto"/>
        <w:jc w:val="right"/>
        <w:rPr>
          <w:rFonts w:eastAsia="Arial Unicode MS"/>
          <w:b/>
          <w:szCs w:val="28"/>
        </w:rPr>
      </w:pPr>
      <w:r w:rsidRPr="00FE6CFE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1923ADCD" wp14:editId="08CF59A2">
            <wp:simplePos x="0" y="0"/>
            <wp:positionH relativeFrom="margin">
              <wp:posOffset>1412240</wp:posOffset>
            </wp:positionH>
            <wp:positionV relativeFrom="margin">
              <wp:posOffset>-7620</wp:posOffset>
            </wp:positionV>
            <wp:extent cx="664845" cy="930275"/>
            <wp:effectExtent l="0" t="0" r="1905" b="3175"/>
            <wp:wrapSquare wrapText="bothSides"/>
            <wp:docPr id="7" name="Imagem 7" descr="http://campanhas.cnbb.org.br/wp-content/uploads/2015/02/evangeli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mpanhas.cnbb.org.br/wp-content/uploads/2015/02/evangeli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CFE"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567C9963" wp14:editId="05155465">
            <wp:simplePos x="0" y="0"/>
            <wp:positionH relativeFrom="margin">
              <wp:posOffset>624840</wp:posOffset>
            </wp:positionH>
            <wp:positionV relativeFrom="margin">
              <wp:posOffset>-7620</wp:posOffset>
            </wp:positionV>
            <wp:extent cx="706120" cy="979170"/>
            <wp:effectExtent l="0" t="0" r="0" b="0"/>
            <wp:wrapSquare wrapText="bothSides"/>
            <wp:docPr id="8" name="Imagem 8" descr="http://www.auxiliadoraamambai.com.br/imagens/albuns/TipoCategorias/1/Categorias/2/Albuns/562/Fotos/1044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uxiliadoraamambai.com.br/imagens/albuns/TipoCategorias/1/Categorias/2/Albuns/562/Fotos/1044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CFE">
        <w:rPr>
          <w:noProof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 wp14:anchorId="1E53499C" wp14:editId="7C3BB1DF">
            <wp:simplePos x="0" y="0"/>
            <wp:positionH relativeFrom="margin">
              <wp:posOffset>-183515</wp:posOffset>
            </wp:positionH>
            <wp:positionV relativeFrom="margin">
              <wp:posOffset>-15875</wp:posOffset>
            </wp:positionV>
            <wp:extent cx="753110" cy="938530"/>
            <wp:effectExtent l="0" t="0" r="8890" b="0"/>
            <wp:wrapSquare wrapText="bothSides"/>
            <wp:docPr id="2" name="Imagem 2" descr="http://portalkairos.org/wp-content/uploads/2014/10/cartaz_campanha_da_fraternidade_2015_pk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kairos.org/wp-content/uploads/2014/10/cartaz_campanha_da_fraternidade_2015_pk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871" w:rsidRPr="00FE6CFE">
        <w:rPr>
          <w:rFonts w:eastAsia="Arial Unicode MS"/>
          <w:b/>
          <w:szCs w:val="28"/>
        </w:rPr>
        <w:t xml:space="preserve">ARQUIDIOCESE DE FORTALEZA </w:t>
      </w:r>
    </w:p>
    <w:p w:rsidR="008D3871" w:rsidRPr="00FE6CFE" w:rsidRDefault="009D2865" w:rsidP="009D2865">
      <w:pPr>
        <w:spacing w:after="0" w:line="240" w:lineRule="auto"/>
        <w:ind w:left="4248" w:firstLine="1848"/>
        <w:jc w:val="center"/>
        <w:rPr>
          <w:rFonts w:eastAsia="Arial Unicode MS"/>
          <w:b/>
          <w:szCs w:val="28"/>
        </w:rPr>
      </w:pPr>
      <w:r>
        <w:rPr>
          <w:rFonts w:eastAsia="Arial Unicode MS"/>
          <w:b/>
          <w:szCs w:val="28"/>
        </w:rPr>
        <w:t xml:space="preserve">                             </w:t>
      </w:r>
      <w:r w:rsidR="008D3871" w:rsidRPr="00FE6CFE">
        <w:rPr>
          <w:rFonts w:eastAsia="Arial Unicode MS"/>
          <w:b/>
          <w:szCs w:val="28"/>
        </w:rPr>
        <w:t xml:space="preserve">Secretariado de </w:t>
      </w:r>
      <w:r>
        <w:rPr>
          <w:rFonts w:eastAsia="Arial Unicode MS"/>
          <w:b/>
          <w:szCs w:val="28"/>
        </w:rPr>
        <w:t>Pastoral</w:t>
      </w:r>
    </w:p>
    <w:p w:rsidR="00AA4C98" w:rsidRPr="00AA4C98" w:rsidRDefault="00AA4C98" w:rsidP="008D3871">
      <w:pPr>
        <w:pStyle w:val="Cabealho"/>
        <w:jc w:val="right"/>
        <w:rPr>
          <w:sz w:val="12"/>
          <w:szCs w:val="19"/>
        </w:rPr>
      </w:pPr>
    </w:p>
    <w:p w:rsidR="008D3871" w:rsidRPr="00352F55" w:rsidRDefault="008D3871" w:rsidP="008D3871">
      <w:pPr>
        <w:pStyle w:val="Cabealho"/>
        <w:jc w:val="right"/>
        <w:rPr>
          <w:sz w:val="19"/>
          <w:szCs w:val="19"/>
        </w:rPr>
      </w:pPr>
      <w:r w:rsidRPr="00352F55">
        <w:rPr>
          <w:sz w:val="19"/>
          <w:szCs w:val="19"/>
        </w:rPr>
        <w:t>Av. Dom Manuel, 339-</w:t>
      </w:r>
      <w:proofErr w:type="gramStart"/>
      <w:r w:rsidRPr="00352F55">
        <w:rPr>
          <w:sz w:val="19"/>
          <w:szCs w:val="19"/>
        </w:rPr>
        <w:t>Centro</w:t>
      </w:r>
      <w:proofErr w:type="gramEnd"/>
    </w:p>
    <w:p w:rsidR="008D3871" w:rsidRPr="00352F55" w:rsidRDefault="008D3871" w:rsidP="008D3871">
      <w:pPr>
        <w:pStyle w:val="Cabealho"/>
        <w:jc w:val="right"/>
        <w:rPr>
          <w:sz w:val="19"/>
          <w:szCs w:val="19"/>
        </w:rPr>
      </w:pPr>
      <w:r w:rsidRPr="00352F55">
        <w:rPr>
          <w:sz w:val="19"/>
          <w:szCs w:val="19"/>
        </w:rPr>
        <w:t xml:space="preserve">CEP 60060-090 – </w:t>
      </w:r>
      <w:proofErr w:type="spellStart"/>
      <w:r w:rsidRPr="00352F55">
        <w:rPr>
          <w:sz w:val="19"/>
          <w:szCs w:val="19"/>
        </w:rPr>
        <w:t>Fortaleza-Ce</w:t>
      </w:r>
      <w:proofErr w:type="spellEnd"/>
    </w:p>
    <w:p w:rsidR="008D3871" w:rsidRPr="00352F55" w:rsidRDefault="008D3871" w:rsidP="008D3871">
      <w:pPr>
        <w:pStyle w:val="Cabealho"/>
        <w:rPr>
          <w:sz w:val="19"/>
          <w:szCs w:val="19"/>
        </w:rPr>
      </w:pPr>
      <w:r w:rsidRPr="00352F55">
        <w:rPr>
          <w:sz w:val="19"/>
          <w:szCs w:val="19"/>
        </w:rPr>
        <w:t xml:space="preserve">                                       </w:t>
      </w:r>
      <w:r w:rsidR="00991188" w:rsidRPr="00352F55">
        <w:rPr>
          <w:sz w:val="19"/>
          <w:szCs w:val="19"/>
        </w:rPr>
        <w:t xml:space="preserve">                              </w:t>
      </w:r>
      <w:r w:rsidR="00352F55">
        <w:rPr>
          <w:sz w:val="19"/>
          <w:szCs w:val="19"/>
        </w:rPr>
        <w:t xml:space="preserve">     </w:t>
      </w:r>
      <w:r w:rsidR="00991188" w:rsidRPr="00352F55">
        <w:rPr>
          <w:sz w:val="19"/>
          <w:szCs w:val="19"/>
        </w:rPr>
        <w:t xml:space="preserve">     </w:t>
      </w:r>
      <w:r w:rsidRPr="00352F55">
        <w:rPr>
          <w:sz w:val="19"/>
          <w:szCs w:val="19"/>
        </w:rPr>
        <w:t xml:space="preserve"> Fone: 3388 8701;</w:t>
      </w:r>
      <w:proofErr w:type="gramStart"/>
      <w:r w:rsidRPr="00352F55">
        <w:rPr>
          <w:sz w:val="19"/>
          <w:szCs w:val="19"/>
        </w:rPr>
        <w:t xml:space="preserve">  </w:t>
      </w:r>
      <w:proofErr w:type="gramEnd"/>
      <w:r w:rsidRPr="00352F55">
        <w:rPr>
          <w:sz w:val="19"/>
          <w:szCs w:val="19"/>
        </w:rPr>
        <w:t>fax: 3388 8703</w:t>
      </w:r>
    </w:p>
    <w:p w:rsidR="008D3871" w:rsidRPr="00352F55" w:rsidRDefault="00414AF4" w:rsidP="008D3871">
      <w:pPr>
        <w:pStyle w:val="Cabealho"/>
        <w:jc w:val="right"/>
        <w:rPr>
          <w:sz w:val="19"/>
          <w:szCs w:val="19"/>
        </w:rPr>
      </w:pPr>
      <w:hyperlink r:id="rId11" w:history="1">
        <w:r w:rsidR="008D3871" w:rsidRPr="00352F55">
          <w:rPr>
            <w:rStyle w:val="Hyperlink"/>
            <w:color w:val="auto"/>
            <w:sz w:val="19"/>
            <w:szCs w:val="19"/>
          </w:rPr>
          <w:t>secretariadodepastoral@arquidiocesedefortaleza.org.br</w:t>
        </w:r>
      </w:hyperlink>
    </w:p>
    <w:p w:rsidR="008D3871" w:rsidRPr="00352F55" w:rsidRDefault="008D3871" w:rsidP="008D3871">
      <w:pPr>
        <w:pBdr>
          <w:bottom w:val="single" w:sz="12" w:space="1" w:color="auto"/>
        </w:pBdr>
        <w:jc w:val="right"/>
        <w:rPr>
          <w:sz w:val="19"/>
          <w:szCs w:val="19"/>
        </w:rPr>
      </w:pPr>
      <w:r w:rsidRPr="00352F55">
        <w:rPr>
          <w:sz w:val="19"/>
          <w:szCs w:val="19"/>
        </w:rPr>
        <w:t xml:space="preserve">                                                                                           </w:t>
      </w:r>
      <w:hyperlink r:id="rId12" w:history="1">
        <w:r w:rsidRPr="00352F55">
          <w:rPr>
            <w:sz w:val="19"/>
            <w:szCs w:val="19"/>
          </w:rPr>
          <w:t>www.arquidiocesedefortaleza.org.br</w:t>
        </w:r>
      </w:hyperlink>
    </w:p>
    <w:p w:rsidR="00F06DB2" w:rsidRPr="00FE6CFE" w:rsidRDefault="008D3871" w:rsidP="001A678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FE6CFE">
        <w:rPr>
          <w:rFonts w:ascii="Arial" w:hAnsi="Arial" w:cs="Arial"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65408" behindDoc="0" locked="0" layoutInCell="1" allowOverlap="1" wp14:anchorId="62958A29" wp14:editId="1DE23FE8">
            <wp:simplePos x="0" y="0"/>
            <wp:positionH relativeFrom="margin">
              <wp:posOffset>8670925</wp:posOffset>
            </wp:positionH>
            <wp:positionV relativeFrom="margin">
              <wp:posOffset>214630</wp:posOffset>
            </wp:positionV>
            <wp:extent cx="985520" cy="1188085"/>
            <wp:effectExtent l="0" t="0" r="5080" b="0"/>
            <wp:wrapSquare wrapText="bothSides"/>
            <wp:docPr id="4" name="Imagem 4" descr="http://diocesedecacador.org.br/site/wp-content/uploads/2014/10/CE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ocesedecacador.org.br/site/wp-content/uploads/2014/10/CE2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CFE">
        <w:rPr>
          <w:rFonts w:ascii="Arial" w:hAnsi="Arial" w:cs="Arial"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63360" behindDoc="0" locked="0" layoutInCell="1" allowOverlap="1" wp14:anchorId="0BBA682C" wp14:editId="093B1F01">
            <wp:simplePos x="0" y="0"/>
            <wp:positionH relativeFrom="margin">
              <wp:posOffset>8823325</wp:posOffset>
            </wp:positionH>
            <wp:positionV relativeFrom="margin">
              <wp:posOffset>367030</wp:posOffset>
            </wp:positionV>
            <wp:extent cx="985520" cy="1188085"/>
            <wp:effectExtent l="0" t="0" r="5080" b="0"/>
            <wp:wrapSquare wrapText="bothSides"/>
            <wp:docPr id="1" name="Imagem 1" descr="http://diocesedecacador.org.br/site/wp-content/uploads/2014/10/CE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ocesedecacador.org.br/site/wp-content/uploads/2014/10/CE2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CFE">
        <w:rPr>
          <w:rFonts w:ascii="Arial" w:hAnsi="Arial" w:cs="Arial"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61312" behindDoc="0" locked="0" layoutInCell="1" allowOverlap="1" wp14:anchorId="3C2113A0" wp14:editId="5BFAA5AF">
            <wp:simplePos x="0" y="0"/>
            <wp:positionH relativeFrom="margin">
              <wp:posOffset>8670925</wp:posOffset>
            </wp:positionH>
            <wp:positionV relativeFrom="margin">
              <wp:posOffset>214630</wp:posOffset>
            </wp:positionV>
            <wp:extent cx="985520" cy="1188085"/>
            <wp:effectExtent l="0" t="0" r="5080" b="0"/>
            <wp:wrapSquare wrapText="bothSides"/>
            <wp:docPr id="3" name="Imagem 3" descr="http://diocesedecacador.org.br/site/wp-content/uploads/2014/10/CE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ocesedecacador.org.br/site/wp-content/uploads/2014/10/CE2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188" w:rsidRPr="00FE6C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FE6CFE">
        <w:rPr>
          <w:rFonts w:ascii="Arial" w:hAnsi="Arial" w:cs="Arial"/>
          <w:sz w:val="24"/>
          <w:szCs w:val="24"/>
        </w:rPr>
        <w:t xml:space="preserve">    </w:t>
      </w:r>
      <w:r w:rsidR="00991188" w:rsidRPr="00FE6CFE">
        <w:rPr>
          <w:rFonts w:ascii="Arial" w:hAnsi="Arial" w:cs="Arial"/>
          <w:sz w:val="24"/>
          <w:szCs w:val="24"/>
        </w:rPr>
        <w:t xml:space="preserve">     </w:t>
      </w:r>
      <w:r w:rsidR="00991188" w:rsidRPr="00FE6CFE">
        <w:rPr>
          <w:rFonts w:ascii="Times New Roman" w:hAnsi="Times New Roman" w:cs="Times New Roman"/>
          <w:sz w:val="24"/>
          <w:szCs w:val="24"/>
        </w:rPr>
        <w:t>Fortaleza, 06 de maio de 2015</w:t>
      </w:r>
      <w:r w:rsidR="00524476">
        <w:rPr>
          <w:rFonts w:ascii="Times New Roman" w:hAnsi="Times New Roman" w:cs="Times New Roman"/>
          <w:sz w:val="24"/>
          <w:szCs w:val="24"/>
        </w:rPr>
        <w:t>.</w:t>
      </w:r>
    </w:p>
    <w:p w:rsidR="00FE6CFE" w:rsidRPr="00352F55" w:rsidRDefault="00FE6CFE" w:rsidP="00991188">
      <w:pPr>
        <w:spacing w:after="0" w:line="240" w:lineRule="auto"/>
        <w:rPr>
          <w:rFonts w:ascii="Times New Roman" w:hAnsi="Times New Roman" w:cs="Times New Roman"/>
          <w:bCs/>
          <w:sz w:val="2"/>
          <w:szCs w:val="24"/>
        </w:rPr>
      </w:pPr>
    </w:p>
    <w:p w:rsidR="00991188" w:rsidRPr="00FE6CFE" w:rsidRDefault="00991188" w:rsidP="009911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CFE">
        <w:rPr>
          <w:rFonts w:ascii="Times New Roman" w:hAnsi="Times New Roman" w:cs="Times New Roman"/>
          <w:bCs/>
          <w:sz w:val="24"/>
          <w:szCs w:val="24"/>
        </w:rPr>
        <w:t xml:space="preserve">Revmo. </w:t>
      </w:r>
      <w:proofErr w:type="gramStart"/>
      <w:r w:rsidRPr="00FE6CFE">
        <w:rPr>
          <w:rFonts w:ascii="Times New Roman" w:hAnsi="Times New Roman" w:cs="Times New Roman"/>
          <w:bCs/>
          <w:sz w:val="24"/>
          <w:szCs w:val="24"/>
        </w:rPr>
        <w:t>Sr.</w:t>
      </w:r>
      <w:proofErr w:type="gramEnd"/>
      <w:r w:rsidRPr="00FE6C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1188" w:rsidRPr="00FE6CFE" w:rsidRDefault="00991188" w:rsidP="009911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CFE">
        <w:rPr>
          <w:rFonts w:ascii="Times New Roman" w:hAnsi="Times New Roman" w:cs="Times New Roman"/>
          <w:bCs/>
          <w:sz w:val="24"/>
          <w:szCs w:val="24"/>
        </w:rPr>
        <w:t xml:space="preserve">Vigário Episcopal, Pároco, Vigário Paroquial, </w:t>
      </w:r>
    </w:p>
    <w:p w:rsidR="00991188" w:rsidRPr="00FE6CFE" w:rsidRDefault="00991188" w:rsidP="009911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CFE">
        <w:rPr>
          <w:rFonts w:ascii="Times New Roman" w:hAnsi="Times New Roman" w:cs="Times New Roman"/>
          <w:bCs/>
          <w:sz w:val="24"/>
          <w:szCs w:val="24"/>
        </w:rPr>
        <w:t>Equipe Paroquial e/ou, pessoas de referência da Animação das Campanhas,</w:t>
      </w:r>
    </w:p>
    <w:p w:rsidR="00991188" w:rsidRPr="00FE6CFE" w:rsidRDefault="00991188" w:rsidP="001A678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991188" w:rsidRDefault="00991188" w:rsidP="00E32AD6">
      <w:pPr>
        <w:jc w:val="both"/>
        <w:rPr>
          <w:rFonts w:ascii="Times New Roman" w:hAnsi="Times New Roman" w:cs="Times New Roman"/>
          <w:sz w:val="24"/>
          <w:szCs w:val="24"/>
        </w:rPr>
      </w:pPr>
      <w:r w:rsidRPr="00FE6CFE">
        <w:rPr>
          <w:rFonts w:ascii="Times New Roman" w:hAnsi="Times New Roman" w:cs="Times New Roman"/>
          <w:sz w:val="24"/>
          <w:szCs w:val="24"/>
        </w:rPr>
        <w:t>Saudações</w:t>
      </w:r>
    </w:p>
    <w:p w:rsidR="00FE6CFE" w:rsidRPr="00FE6CFE" w:rsidRDefault="00FE6CFE" w:rsidP="00FE6CFE">
      <w:pPr>
        <w:jc w:val="both"/>
        <w:rPr>
          <w:rFonts w:ascii="Times New Roman" w:hAnsi="Times New Roman" w:cs="Times New Roman"/>
          <w:sz w:val="2"/>
          <w:szCs w:val="24"/>
        </w:rPr>
      </w:pPr>
    </w:p>
    <w:p w:rsidR="00991188" w:rsidRPr="00FE6CFE" w:rsidRDefault="00991188" w:rsidP="00FE6CFE">
      <w:pPr>
        <w:jc w:val="both"/>
        <w:rPr>
          <w:rFonts w:ascii="Times New Roman" w:hAnsi="Times New Roman" w:cs="Times New Roman"/>
          <w:sz w:val="24"/>
          <w:szCs w:val="24"/>
        </w:rPr>
      </w:pPr>
      <w:r w:rsidRPr="00FE6CFE">
        <w:rPr>
          <w:rFonts w:ascii="Times New Roman" w:hAnsi="Times New Roman" w:cs="Times New Roman"/>
          <w:sz w:val="24"/>
          <w:szCs w:val="24"/>
        </w:rPr>
        <w:t>A Equipe Arquidioc</w:t>
      </w:r>
      <w:r w:rsidR="00173602" w:rsidRPr="00FE6CFE">
        <w:rPr>
          <w:rFonts w:ascii="Times New Roman" w:hAnsi="Times New Roman" w:cs="Times New Roman"/>
          <w:sz w:val="24"/>
          <w:szCs w:val="24"/>
        </w:rPr>
        <w:t>esana de Animação das Campanhas,</w:t>
      </w:r>
      <w:r w:rsidRPr="00FE6CFE">
        <w:rPr>
          <w:rFonts w:ascii="Times New Roman" w:hAnsi="Times New Roman" w:cs="Times New Roman"/>
          <w:sz w:val="24"/>
          <w:szCs w:val="24"/>
        </w:rPr>
        <w:t xml:space="preserve"> </w:t>
      </w:r>
      <w:r w:rsidR="00173602" w:rsidRPr="00FE6CFE">
        <w:rPr>
          <w:rFonts w:ascii="Times New Roman" w:hAnsi="Times New Roman" w:cs="Times New Roman"/>
          <w:sz w:val="24"/>
          <w:szCs w:val="24"/>
        </w:rPr>
        <w:t>em reunião no mês de abril, animada e encorajada</w:t>
      </w:r>
      <w:r w:rsidRPr="00FE6CFE">
        <w:rPr>
          <w:rFonts w:ascii="Times New Roman" w:hAnsi="Times New Roman" w:cs="Times New Roman"/>
          <w:sz w:val="24"/>
          <w:szCs w:val="24"/>
        </w:rPr>
        <w:t xml:space="preserve"> pelo espírito do Ressuscita</w:t>
      </w:r>
      <w:r w:rsidR="00173602" w:rsidRPr="00FE6CFE">
        <w:rPr>
          <w:rFonts w:ascii="Times New Roman" w:hAnsi="Times New Roman" w:cs="Times New Roman"/>
          <w:sz w:val="24"/>
          <w:szCs w:val="24"/>
        </w:rPr>
        <w:t xml:space="preserve">do, com o intuito de assumir cada vez melhor sua missão de </w:t>
      </w:r>
      <w:r w:rsidR="00E32AD6" w:rsidRPr="00FE6CFE">
        <w:rPr>
          <w:rFonts w:ascii="Times New Roman" w:hAnsi="Times New Roman" w:cs="Times New Roman"/>
          <w:sz w:val="24"/>
          <w:szCs w:val="24"/>
        </w:rPr>
        <w:t xml:space="preserve">colaborar na </w:t>
      </w:r>
      <w:r w:rsidR="00E32AD6" w:rsidRPr="00FE6CFE">
        <w:rPr>
          <w:rFonts w:ascii="Times New Roman" w:eastAsia="Calibri" w:hAnsi="Times New Roman" w:cs="Times New Roman"/>
          <w:sz w:val="24"/>
          <w:szCs w:val="24"/>
        </w:rPr>
        <w:t xml:space="preserve">formação das </w:t>
      </w:r>
      <w:r w:rsidR="00E32AD6" w:rsidRPr="00FE6CFE">
        <w:rPr>
          <w:rFonts w:ascii="Times New Roman" w:eastAsia="Calibri" w:hAnsi="Times New Roman" w:cs="Times New Roman"/>
          <w:bCs/>
          <w:sz w:val="24"/>
          <w:szCs w:val="24"/>
        </w:rPr>
        <w:t>Equipes Permanentes de Animação das Campanhas</w:t>
      </w:r>
      <w:r w:rsidR="00AB4B60">
        <w:rPr>
          <w:rFonts w:ascii="Times New Roman" w:eastAsia="Calibri" w:hAnsi="Times New Roman" w:cs="Times New Roman"/>
          <w:bCs/>
          <w:sz w:val="24"/>
          <w:szCs w:val="24"/>
        </w:rPr>
        <w:t xml:space="preserve"> e</w:t>
      </w:r>
      <w:r w:rsidR="00E32AD6" w:rsidRPr="00FE6C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73602" w:rsidRPr="00FE6CFE">
        <w:rPr>
          <w:rFonts w:ascii="Times New Roman" w:hAnsi="Times New Roman" w:cs="Times New Roman"/>
          <w:sz w:val="24"/>
          <w:szCs w:val="24"/>
        </w:rPr>
        <w:t xml:space="preserve">animar, identificar, e acompanhar as equipes </w:t>
      </w:r>
      <w:r w:rsidR="00323983" w:rsidRPr="00FE6CFE">
        <w:rPr>
          <w:rFonts w:ascii="Times New Roman" w:hAnsi="Times New Roman" w:cs="Times New Roman"/>
          <w:sz w:val="24"/>
          <w:szCs w:val="24"/>
        </w:rPr>
        <w:t>das Regiões Episcopais, bem como as Paroquiais e das Áreas Pastorais de Animação das Campanhas.</w:t>
      </w:r>
    </w:p>
    <w:p w:rsidR="00E32AD6" w:rsidRPr="00FE6CFE" w:rsidRDefault="00684B40" w:rsidP="00AF1C35">
      <w:pPr>
        <w:pStyle w:val="PargrafodaList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AF4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414AF4" w:rsidRPr="00414AF4">
        <w:rPr>
          <w:rFonts w:ascii="Times New Roman" w:hAnsi="Times New Roman" w:cs="Times New Roman"/>
          <w:b/>
          <w:sz w:val="24"/>
          <w:szCs w:val="24"/>
          <w:u w:val="single"/>
        </w:rPr>
        <w:t>onvoca</w:t>
      </w:r>
      <w:proofErr w:type="gramStart"/>
      <w:r w:rsidR="00414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983" w:rsidRPr="00FE6C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323983" w:rsidRPr="00AF1C35">
        <w:rPr>
          <w:rFonts w:ascii="Times New Roman" w:hAnsi="Times New Roman" w:cs="Times New Roman"/>
          <w:b/>
          <w:sz w:val="24"/>
          <w:szCs w:val="24"/>
          <w:u w:val="single"/>
        </w:rPr>
        <w:t>dois representantes</w:t>
      </w:r>
      <w:r w:rsidR="00323983" w:rsidRPr="00FE6CFE">
        <w:rPr>
          <w:rFonts w:ascii="Times New Roman" w:hAnsi="Times New Roman" w:cs="Times New Roman"/>
          <w:b/>
          <w:sz w:val="24"/>
          <w:szCs w:val="24"/>
        </w:rPr>
        <w:t xml:space="preserve"> para um  encontro de acompanhamento às equipes paroq</w:t>
      </w:r>
      <w:r w:rsidR="00E32AD6" w:rsidRPr="00FE6CFE">
        <w:rPr>
          <w:rFonts w:ascii="Times New Roman" w:hAnsi="Times New Roman" w:cs="Times New Roman"/>
          <w:b/>
          <w:sz w:val="24"/>
          <w:szCs w:val="24"/>
        </w:rPr>
        <w:t>uiais ou pessoas de referencia da animação das campanhas.</w:t>
      </w:r>
    </w:p>
    <w:p w:rsidR="00FE6CFE" w:rsidRPr="00FE6CFE" w:rsidRDefault="00E32AD6" w:rsidP="00AF1C35">
      <w:pPr>
        <w:pStyle w:val="PargrafodaLista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roofErr w:type="gramStart"/>
      <w:r w:rsidRPr="00FE6CFE">
        <w:rPr>
          <w:rFonts w:ascii="Times New Roman" w:hAnsi="Times New Roman" w:cs="Times New Roman"/>
          <w:b/>
          <w:sz w:val="24"/>
          <w:szCs w:val="24"/>
          <w:u w:val="single"/>
        </w:rPr>
        <w:t>dia</w:t>
      </w:r>
      <w:proofErr w:type="gramEnd"/>
      <w:r w:rsidRPr="00FE6CF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 de junho, </w:t>
      </w:r>
      <w:r w:rsidR="00323983" w:rsidRPr="00FE6CFE">
        <w:rPr>
          <w:rFonts w:ascii="Times New Roman" w:hAnsi="Times New Roman" w:cs="Times New Roman"/>
          <w:b/>
          <w:sz w:val="24"/>
          <w:szCs w:val="24"/>
          <w:u w:val="single"/>
        </w:rPr>
        <w:t xml:space="preserve"> sábado, das 8h30 às 11h30,</w:t>
      </w:r>
    </w:p>
    <w:p w:rsidR="00323983" w:rsidRPr="00F17D96" w:rsidRDefault="00323983" w:rsidP="00AF1C35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E6CFE">
        <w:rPr>
          <w:rFonts w:ascii="Times New Roman" w:hAnsi="Times New Roman" w:cs="Times New Roman"/>
          <w:b/>
          <w:sz w:val="24"/>
          <w:szCs w:val="24"/>
          <w:u w:val="single"/>
        </w:rPr>
        <w:t>no</w:t>
      </w:r>
      <w:proofErr w:type="gramEnd"/>
      <w:r w:rsidRPr="00FE6CFE">
        <w:rPr>
          <w:rFonts w:ascii="Times New Roman" w:hAnsi="Times New Roman" w:cs="Times New Roman"/>
          <w:b/>
          <w:sz w:val="24"/>
          <w:szCs w:val="24"/>
          <w:u w:val="single"/>
        </w:rPr>
        <w:t xml:space="preserve"> Centro </w:t>
      </w:r>
      <w:r w:rsidR="00E32AD6" w:rsidRPr="00FE6CFE">
        <w:rPr>
          <w:rFonts w:ascii="Times New Roman" w:hAnsi="Times New Roman" w:cs="Times New Roman"/>
          <w:b/>
          <w:sz w:val="24"/>
          <w:szCs w:val="24"/>
          <w:u w:val="single"/>
        </w:rPr>
        <w:t>de Pastoral Maria Mãe da Igreja,</w:t>
      </w:r>
      <w:r w:rsidR="00E32AD6" w:rsidRPr="00FE6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AD6" w:rsidRPr="00F17D96">
        <w:rPr>
          <w:rFonts w:ascii="Times New Roman" w:hAnsi="Times New Roman" w:cs="Times New Roman"/>
          <w:sz w:val="24"/>
          <w:szCs w:val="24"/>
        </w:rPr>
        <w:t>(entrada pela Rua Rodrigues Junior</w:t>
      </w:r>
      <w:r w:rsidR="00F17D96" w:rsidRPr="00F17D96">
        <w:rPr>
          <w:rFonts w:ascii="Times New Roman" w:hAnsi="Times New Roman" w:cs="Times New Roman"/>
          <w:sz w:val="24"/>
          <w:szCs w:val="24"/>
        </w:rPr>
        <w:t>, 300</w:t>
      </w:r>
      <w:r w:rsidR="00E32AD6" w:rsidRPr="00F17D96">
        <w:rPr>
          <w:rFonts w:ascii="Times New Roman" w:hAnsi="Times New Roman" w:cs="Times New Roman"/>
          <w:sz w:val="24"/>
          <w:szCs w:val="24"/>
        </w:rPr>
        <w:t>).</w:t>
      </w:r>
    </w:p>
    <w:p w:rsidR="00E32AD6" w:rsidRPr="0051345E" w:rsidRDefault="00E32AD6" w:rsidP="00FE6CFE">
      <w:pPr>
        <w:pStyle w:val="PargrafodaLista"/>
        <w:ind w:left="0"/>
        <w:jc w:val="both"/>
        <w:rPr>
          <w:rFonts w:ascii="Times New Roman" w:hAnsi="Times New Roman" w:cs="Times New Roman"/>
          <w:b/>
          <w:sz w:val="2"/>
          <w:szCs w:val="24"/>
          <w:u w:val="single"/>
        </w:rPr>
      </w:pPr>
    </w:p>
    <w:p w:rsidR="0048414F" w:rsidRPr="00FE6CFE" w:rsidRDefault="0048414F" w:rsidP="00E32AD6">
      <w:pPr>
        <w:jc w:val="both"/>
        <w:rPr>
          <w:rFonts w:ascii="Times New Roman" w:hAnsi="Times New Roman" w:cs="Times New Roman"/>
          <w:sz w:val="24"/>
          <w:szCs w:val="24"/>
        </w:rPr>
      </w:pPr>
      <w:r w:rsidRPr="00FE6CFE">
        <w:rPr>
          <w:rFonts w:ascii="Times New Roman" w:hAnsi="Times New Roman" w:cs="Times New Roman"/>
          <w:sz w:val="24"/>
          <w:szCs w:val="24"/>
        </w:rPr>
        <w:tab/>
        <w:t>As Campanhas são momentos especiais de mobilização de grande parcela da população diante de uma questão relevante para a sociedade. Elas podem ter formas e objetivos diferenciados:</w:t>
      </w:r>
    </w:p>
    <w:p w:rsidR="0048414F" w:rsidRPr="00FE6CFE" w:rsidRDefault="0048414F" w:rsidP="0051345E">
      <w:pPr>
        <w:numPr>
          <w:ilvl w:val="0"/>
          <w:numId w:val="4"/>
        </w:num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FE6CFE">
        <w:rPr>
          <w:rFonts w:ascii="Times New Roman" w:hAnsi="Times New Roman" w:cs="Times New Roman"/>
          <w:sz w:val="24"/>
          <w:szCs w:val="24"/>
        </w:rPr>
        <w:t>Organizar a solidariedade, mobilizando o apoio das pessoas e a conjugação de esforços para superação de um problema que tem forte apelo social;</w:t>
      </w:r>
    </w:p>
    <w:p w:rsidR="00FE6CFE" w:rsidRPr="0051345E" w:rsidRDefault="00FE6CFE" w:rsidP="0051345E">
      <w:pPr>
        <w:spacing w:after="0" w:line="240" w:lineRule="auto"/>
        <w:ind w:left="737"/>
        <w:jc w:val="both"/>
        <w:rPr>
          <w:rFonts w:ascii="Times New Roman" w:hAnsi="Times New Roman" w:cs="Times New Roman"/>
          <w:sz w:val="14"/>
          <w:szCs w:val="24"/>
        </w:rPr>
      </w:pPr>
    </w:p>
    <w:p w:rsidR="0048414F" w:rsidRPr="00FE6CFE" w:rsidRDefault="0048414F" w:rsidP="0051345E">
      <w:pPr>
        <w:numPr>
          <w:ilvl w:val="0"/>
          <w:numId w:val="4"/>
        </w:num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FE6CFE">
        <w:rPr>
          <w:rFonts w:ascii="Times New Roman" w:hAnsi="Times New Roman" w:cs="Times New Roman"/>
          <w:sz w:val="24"/>
          <w:szCs w:val="24"/>
        </w:rPr>
        <w:t>Gerar consciência em torno de uma questão de interesse da sociedade;</w:t>
      </w:r>
    </w:p>
    <w:p w:rsidR="00FE6CFE" w:rsidRPr="0051345E" w:rsidRDefault="00FE6CFE" w:rsidP="0051345E">
      <w:pPr>
        <w:spacing w:after="0" w:line="240" w:lineRule="auto"/>
        <w:ind w:left="737"/>
        <w:jc w:val="both"/>
        <w:rPr>
          <w:rFonts w:ascii="Times New Roman" w:hAnsi="Times New Roman" w:cs="Times New Roman"/>
          <w:sz w:val="14"/>
          <w:szCs w:val="24"/>
        </w:rPr>
      </w:pPr>
    </w:p>
    <w:p w:rsidR="0048414F" w:rsidRDefault="0048414F" w:rsidP="0051345E">
      <w:pPr>
        <w:numPr>
          <w:ilvl w:val="0"/>
          <w:numId w:val="4"/>
        </w:num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FE6CFE">
        <w:rPr>
          <w:rFonts w:ascii="Times New Roman" w:hAnsi="Times New Roman" w:cs="Times New Roman"/>
          <w:sz w:val="24"/>
          <w:szCs w:val="24"/>
        </w:rPr>
        <w:t xml:space="preserve">Mobilizar pessoas para participar de ação coletiva, para aderir a uma causa ou para legitimar interesses e organizações políticas e sociais representativas. </w:t>
      </w:r>
    </w:p>
    <w:p w:rsidR="00FE6CFE" w:rsidRPr="0051345E" w:rsidRDefault="00FE6CFE" w:rsidP="00FE6CFE">
      <w:pPr>
        <w:pStyle w:val="PargrafodaLista"/>
        <w:rPr>
          <w:rFonts w:ascii="Times New Roman" w:hAnsi="Times New Roman" w:cs="Times New Roman"/>
          <w:sz w:val="2"/>
          <w:szCs w:val="24"/>
        </w:rPr>
      </w:pPr>
    </w:p>
    <w:p w:rsidR="0048414F" w:rsidRPr="00FE6CFE" w:rsidRDefault="0048414F" w:rsidP="00FE6CFE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6CFE">
        <w:rPr>
          <w:rFonts w:ascii="Times New Roman" w:eastAsia="Calibri" w:hAnsi="Times New Roman" w:cs="Times New Roman"/>
          <w:sz w:val="24"/>
          <w:szCs w:val="24"/>
        </w:rPr>
        <w:t>“...</w:t>
      </w:r>
      <w:proofErr w:type="gramEnd"/>
      <w:r w:rsidRPr="00FE6CFE">
        <w:rPr>
          <w:rFonts w:ascii="Times New Roman" w:eastAsia="Calibri" w:hAnsi="Times New Roman" w:cs="Times New Roman"/>
          <w:sz w:val="24"/>
          <w:szCs w:val="24"/>
        </w:rPr>
        <w:t xml:space="preserve">As Campanhas da Fraternidade, Missionária, da Evangelização e Emergenciais, são ocasiões precisas de educação para a solidariedade que brota da fé e da consciência  cristã: solidariedade social para com os pobres e </w:t>
      </w:r>
      <w:proofErr w:type="spellStart"/>
      <w:r w:rsidRPr="00FE6CFE">
        <w:rPr>
          <w:rFonts w:ascii="Times New Roman" w:eastAsia="Calibri" w:hAnsi="Times New Roman" w:cs="Times New Roman"/>
          <w:sz w:val="24"/>
          <w:szCs w:val="24"/>
        </w:rPr>
        <w:t>co-responsabilidade</w:t>
      </w:r>
      <w:proofErr w:type="spellEnd"/>
      <w:r w:rsidRPr="00FE6CFE">
        <w:rPr>
          <w:rFonts w:ascii="Times New Roman" w:eastAsia="Calibri" w:hAnsi="Times New Roman" w:cs="Times New Roman"/>
          <w:sz w:val="24"/>
          <w:szCs w:val="24"/>
        </w:rPr>
        <w:t xml:space="preserve"> de todos na realização da missão evangelizadora da Igreja</w:t>
      </w:r>
      <w:r w:rsidR="009B1F0E">
        <w:rPr>
          <w:rFonts w:ascii="Times New Roman" w:eastAsia="Calibri" w:hAnsi="Times New Roman" w:cs="Times New Roman"/>
          <w:sz w:val="24"/>
          <w:szCs w:val="24"/>
        </w:rPr>
        <w:t>”</w:t>
      </w:r>
      <w:r w:rsidRPr="00FE6C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6CFE" w:rsidRDefault="00FE6CFE" w:rsidP="00FE6CFE">
      <w:pPr>
        <w:spacing w:after="0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6CFE">
        <w:rPr>
          <w:rFonts w:ascii="Times New Roman" w:hAnsi="Times New Roman" w:cs="Times New Roman"/>
          <w:i/>
          <w:sz w:val="24"/>
          <w:szCs w:val="24"/>
        </w:rPr>
        <w:t>(Manual de Animação de Campanhas-Edições CNBB)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E6CFE" w:rsidRPr="0051345E" w:rsidRDefault="00FE6CFE" w:rsidP="00FE6CFE">
      <w:pPr>
        <w:spacing w:after="0"/>
        <w:ind w:left="720" w:hanging="720"/>
        <w:jc w:val="both"/>
        <w:rPr>
          <w:rFonts w:ascii="Times New Roman" w:hAnsi="Times New Roman" w:cs="Times New Roman"/>
          <w:i/>
          <w:sz w:val="14"/>
          <w:szCs w:val="24"/>
        </w:rPr>
      </w:pPr>
    </w:p>
    <w:p w:rsidR="00FE6CFE" w:rsidRPr="00FE6CFE" w:rsidRDefault="00FE6CFE" w:rsidP="00FE6CF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Solicitamos a confirmação dos participantes,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até o dia </w:t>
      </w:r>
      <w:r w:rsidR="00352F55">
        <w:rPr>
          <w:rFonts w:ascii="Times New Roman" w:hAnsi="Times New Roman" w:cs="Times New Roman"/>
          <w:i/>
          <w:sz w:val="24"/>
          <w:szCs w:val="24"/>
        </w:rPr>
        <w:t xml:space="preserve">16 de junho, impreterivelmente, no Secretariado de Pastoral, com Hilda ou </w:t>
      </w:r>
      <w:proofErr w:type="spellStart"/>
      <w:r w:rsidR="00352F55">
        <w:rPr>
          <w:rFonts w:ascii="Times New Roman" w:hAnsi="Times New Roman" w:cs="Times New Roman"/>
          <w:i/>
          <w:sz w:val="24"/>
          <w:szCs w:val="24"/>
        </w:rPr>
        <w:t>Rosélia</w:t>
      </w:r>
      <w:proofErr w:type="spellEnd"/>
      <w:r w:rsidR="00352F55">
        <w:rPr>
          <w:rFonts w:ascii="Times New Roman" w:hAnsi="Times New Roman" w:cs="Times New Roman"/>
          <w:i/>
          <w:sz w:val="24"/>
          <w:szCs w:val="24"/>
        </w:rPr>
        <w:t>, pelos telefones: (85) 3388 8701; 3388 8723.</w:t>
      </w:r>
    </w:p>
    <w:p w:rsidR="00FE6CFE" w:rsidRPr="00352F55" w:rsidRDefault="00FE6CFE" w:rsidP="00352F5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6"/>
          <w:szCs w:val="24"/>
        </w:rPr>
      </w:pPr>
    </w:p>
    <w:p w:rsidR="00352F55" w:rsidRPr="0051345E" w:rsidRDefault="00352F55" w:rsidP="00352F55">
      <w:pPr>
        <w:ind w:firstLine="708"/>
        <w:jc w:val="both"/>
        <w:rPr>
          <w:noProof/>
          <w:sz w:val="2"/>
          <w:lang w:eastAsia="pt-BR"/>
        </w:rPr>
      </w:pPr>
    </w:p>
    <w:p w:rsidR="00352F55" w:rsidRPr="00C50323" w:rsidRDefault="008D3871" w:rsidP="00352F5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32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4D538A6E" wp14:editId="18F27627">
            <wp:simplePos x="0" y="0"/>
            <wp:positionH relativeFrom="margin">
              <wp:posOffset>9128125</wp:posOffset>
            </wp:positionH>
            <wp:positionV relativeFrom="margin">
              <wp:posOffset>671830</wp:posOffset>
            </wp:positionV>
            <wp:extent cx="985520" cy="1188085"/>
            <wp:effectExtent l="0" t="0" r="5080" b="0"/>
            <wp:wrapSquare wrapText="bothSides"/>
            <wp:docPr id="6" name="Imagem 6" descr="http://diocesedecacador.org.br/site/wp-content/uploads/2014/10/CE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ocesedecacador.org.br/site/wp-content/uploads/2014/10/CE2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32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 wp14:anchorId="28AB87FE" wp14:editId="578CDC3C">
            <wp:simplePos x="0" y="0"/>
            <wp:positionH relativeFrom="margin">
              <wp:posOffset>8975725</wp:posOffset>
            </wp:positionH>
            <wp:positionV relativeFrom="margin">
              <wp:posOffset>519430</wp:posOffset>
            </wp:positionV>
            <wp:extent cx="985520" cy="1188085"/>
            <wp:effectExtent l="0" t="0" r="5080" b="0"/>
            <wp:wrapSquare wrapText="bothSides"/>
            <wp:docPr id="5" name="Imagem 5" descr="http://diocesedecacador.org.br/site/wp-content/uploads/2014/10/CE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ocesedecacador.org.br/site/wp-content/uploads/2014/10/CE2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F55" w:rsidRPr="00C50323">
        <w:rPr>
          <w:rFonts w:ascii="Times New Roman" w:hAnsi="Times New Roman" w:cs="Times New Roman"/>
          <w:noProof/>
          <w:sz w:val="24"/>
          <w:szCs w:val="24"/>
          <w:lang w:eastAsia="pt-BR"/>
        </w:rPr>
        <w:t>Com estima e consideração,</w:t>
      </w:r>
    </w:p>
    <w:p w:rsidR="00352F55" w:rsidRPr="00487FB6" w:rsidRDefault="00352F55" w:rsidP="00352F55">
      <w:pPr>
        <w:spacing w:after="0"/>
        <w:ind w:firstLine="708"/>
        <w:rPr>
          <w:rFonts w:ascii="Times New Roman" w:hAnsi="Times New Roman" w:cs="Times New Roman"/>
          <w:b/>
        </w:rPr>
      </w:pPr>
      <w:r w:rsidRPr="00487FB6">
        <w:rPr>
          <w:rFonts w:ascii="Times New Roman" w:hAnsi="Times New Roman" w:cs="Times New Roman"/>
          <w:b/>
        </w:rPr>
        <w:t xml:space="preserve">       </w:t>
      </w:r>
      <w:r w:rsidRPr="00487FB6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D3DFAA4" wp14:editId="4DC5693A">
            <wp:extent cx="2416629" cy="473528"/>
            <wp:effectExtent l="0" t="0" r="3175" b="3175"/>
            <wp:docPr id="9" name="Imagem 9" descr="D:\Meus Documentos\assinatura Pe.  Iva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us Documentos\assinatura Pe.  Ivan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34" cy="47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FB6">
        <w:rPr>
          <w:rFonts w:ascii="Times New Roman" w:hAnsi="Times New Roman" w:cs="Times New Roman"/>
          <w:b/>
        </w:rPr>
        <w:t xml:space="preserve">                         </w:t>
      </w:r>
      <w:r w:rsidR="00487FB6" w:rsidRPr="00487FB6">
        <w:rPr>
          <w:rFonts w:ascii="Times New Roman" w:hAnsi="Times New Roman" w:cs="Times New Roman"/>
        </w:rPr>
        <w:object w:dxaOrig="2378" w:dyaOrig="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0.75pt" o:ole="">
            <v:imagedata r:id="rId15" o:title=""/>
          </v:shape>
          <o:OLEObject Type="Embed" ProgID="CorelDRAW.Graphic.12" ShapeID="_x0000_i1025" DrawAspect="Content" ObjectID="_1494317513" r:id="rId16"/>
        </w:object>
      </w:r>
      <w:r w:rsidRPr="00487FB6">
        <w:rPr>
          <w:rFonts w:ascii="Times New Roman" w:hAnsi="Times New Roman" w:cs="Times New Roman"/>
          <w:b/>
        </w:rPr>
        <w:t xml:space="preserve">           </w:t>
      </w:r>
      <w:r w:rsidR="00487FB6">
        <w:rPr>
          <w:rFonts w:ascii="Times New Roman" w:hAnsi="Times New Roman" w:cs="Times New Roman"/>
          <w:b/>
        </w:rPr>
        <w:t xml:space="preserve">  </w:t>
      </w:r>
      <w:r w:rsidRPr="00487FB6">
        <w:rPr>
          <w:rFonts w:ascii="Times New Roman" w:hAnsi="Times New Roman" w:cs="Times New Roman"/>
          <w:b/>
        </w:rPr>
        <w:t xml:space="preserve">                                            </w:t>
      </w:r>
    </w:p>
    <w:p w:rsidR="00352F55" w:rsidRPr="00487FB6" w:rsidRDefault="00487FB6" w:rsidP="00487FB6">
      <w:pPr>
        <w:spacing w:after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proofErr w:type="gramStart"/>
      <w:r w:rsidR="00352F55" w:rsidRPr="00487FB6">
        <w:rPr>
          <w:rFonts w:ascii="Times New Roman" w:hAnsi="Times New Roman" w:cs="Times New Roman"/>
          <w:b/>
        </w:rPr>
        <w:t>Pe</w:t>
      </w:r>
      <w:proofErr w:type="gramEnd"/>
      <w:r w:rsidR="00352F55" w:rsidRPr="00487FB6">
        <w:rPr>
          <w:rFonts w:ascii="Times New Roman" w:hAnsi="Times New Roman" w:cs="Times New Roman"/>
          <w:b/>
        </w:rPr>
        <w:t xml:space="preserve">. Francisco Ivan de Souza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="00352F55" w:rsidRPr="00487FB6">
        <w:rPr>
          <w:rFonts w:ascii="Times New Roman" w:hAnsi="Times New Roman" w:cs="Times New Roman"/>
          <w:b/>
        </w:rPr>
        <w:t xml:space="preserve">           </w:t>
      </w:r>
      <w:proofErr w:type="spellStart"/>
      <w:r w:rsidR="00352F55" w:rsidRPr="00487FB6">
        <w:rPr>
          <w:rFonts w:ascii="Times New Roman" w:hAnsi="Times New Roman" w:cs="Times New Roman"/>
          <w:b/>
        </w:rPr>
        <w:t>Rosélia</w:t>
      </w:r>
      <w:proofErr w:type="spellEnd"/>
      <w:r w:rsidR="00352F55" w:rsidRPr="00487FB6">
        <w:rPr>
          <w:rFonts w:ascii="Times New Roman" w:hAnsi="Times New Roman" w:cs="Times New Roman"/>
          <w:b/>
        </w:rPr>
        <w:t xml:space="preserve"> T. </w:t>
      </w:r>
      <w:proofErr w:type="spellStart"/>
      <w:proofErr w:type="gramStart"/>
      <w:r w:rsidR="00352F55" w:rsidRPr="00487FB6">
        <w:rPr>
          <w:rFonts w:ascii="Times New Roman" w:hAnsi="Times New Roman" w:cs="Times New Roman"/>
          <w:b/>
        </w:rPr>
        <w:t>Follmann</w:t>
      </w:r>
      <w:proofErr w:type="spellEnd"/>
      <w:proofErr w:type="gramEnd"/>
    </w:p>
    <w:p w:rsidR="00352F55" w:rsidRPr="00487FB6" w:rsidRDefault="00352F55" w:rsidP="00352F55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487FB6">
        <w:rPr>
          <w:rFonts w:ascii="Times New Roman" w:hAnsi="Times New Roman" w:cs="Times New Roman"/>
        </w:rPr>
        <w:t xml:space="preserve">Coordenador Arquidiocesano de Pastoral                       P/Equipe </w:t>
      </w:r>
      <w:r w:rsidR="00401BE2" w:rsidRPr="00487FB6">
        <w:rPr>
          <w:rFonts w:ascii="Times New Roman" w:hAnsi="Times New Roman" w:cs="Times New Roman"/>
        </w:rPr>
        <w:t xml:space="preserve">Arquid. </w:t>
      </w:r>
      <w:proofErr w:type="gramStart"/>
      <w:r w:rsidRPr="00487FB6">
        <w:rPr>
          <w:rFonts w:ascii="Times New Roman" w:hAnsi="Times New Roman" w:cs="Times New Roman"/>
        </w:rPr>
        <w:t>de</w:t>
      </w:r>
      <w:proofErr w:type="gramEnd"/>
      <w:r w:rsidRPr="00487FB6">
        <w:rPr>
          <w:rFonts w:ascii="Times New Roman" w:hAnsi="Times New Roman" w:cs="Times New Roman"/>
        </w:rPr>
        <w:t xml:space="preserve"> Animação das Campanhas</w:t>
      </w:r>
    </w:p>
    <w:p w:rsidR="00352F55" w:rsidRDefault="00352F55" w:rsidP="00352F55">
      <w:pPr>
        <w:spacing w:after="0"/>
      </w:pPr>
      <w:r>
        <w:t xml:space="preserve"> </w:t>
      </w:r>
    </w:p>
    <w:sectPr w:rsidR="00352F55" w:rsidSect="00352F55">
      <w:pgSz w:w="11906" w:h="16838" w:code="9"/>
      <w:pgMar w:top="397" w:right="1021" w:bottom="3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20E4"/>
    <w:multiLevelType w:val="hybridMultilevel"/>
    <w:tmpl w:val="16A296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01320"/>
    <w:multiLevelType w:val="hybridMultilevel"/>
    <w:tmpl w:val="CB5866E0"/>
    <w:lvl w:ilvl="0" w:tplc="18D86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E0BA2"/>
    <w:multiLevelType w:val="hybridMultilevel"/>
    <w:tmpl w:val="049E670C"/>
    <w:lvl w:ilvl="0" w:tplc="782CA3D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EF6A84"/>
    <w:multiLevelType w:val="hybridMultilevel"/>
    <w:tmpl w:val="2EB403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1F"/>
    <w:rsid w:val="00173602"/>
    <w:rsid w:val="001A6789"/>
    <w:rsid w:val="003212B4"/>
    <w:rsid w:val="00323983"/>
    <w:rsid w:val="003367AA"/>
    <w:rsid w:val="00352F55"/>
    <w:rsid w:val="00401BE2"/>
    <w:rsid w:val="00414AF4"/>
    <w:rsid w:val="00470D1F"/>
    <w:rsid w:val="0048414F"/>
    <w:rsid w:val="00487FB6"/>
    <w:rsid w:val="0051345E"/>
    <w:rsid w:val="00524476"/>
    <w:rsid w:val="005B228F"/>
    <w:rsid w:val="00684B40"/>
    <w:rsid w:val="00760873"/>
    <w:rsid w:val="008D3871"/>
    <w:rsid w:val="008E68D1"/>
    <w:rsid w:val="00991188"/>
    <w:rsid w:val="009B1F0E"/>
    <w:rsid w:val="009D2865"/>
    <w:rsid w:val="009E623E"/>
    <w:rsid w:val="00AA4C98"/>
    <w:rsid w:val="00AB4B60"/>
    <w:rsid w:val="00AF1C35"/>
    <w:rsid w:val="00B26AF3"/>
    <w:rsid w:val="00C50323"/>
    <w:rsid w:val="00E02334"/>
    <w:rsid w:val="00E32AD6"/>
    <w:rsid w:val="00E65F09"/>
    <w:rsid w:val="00E736B8"/>
    <w:rsid w:val="00E96D80"/>
    <w:rsid w:val="00F06DB2"/>
    <w:rsid w:val="00F17D96"/>
    <w:rsid w:val="00F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6789"/>
    <w:pPr>
      <w:ind w:left="720"/>
      <w:contextualSpacing/>
    </w:pPr>
  </w:style>
  <w:style w:type="paragraph" w:styleId="Cabealho">
    <w:name w:val="header"/>
    <w:basedOn w:val="Normal"/>
    <w:link w:val="CabealhoChar"/>
    <w:rsid w:val="008D38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D387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8D3871"/>
    <w:rPr>
      <w:color w:val="6F480A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6789"/>
    <w:pPr>
      <w:ind w:left="720"/>
      <w:contextualSpacing/>
    </w:pPr>
  </w:style>
  <w:style w:type="paragraph" w:styleId="Cabealho">
    <w:name w:val="header"/>
    <w:basedOn w:val="Normal"/>
    <w:link w:val="CabealhoChar"/>
    <w:rsid w:val="008D38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D387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8D3871"/>
    <w:rPr>
      <w:color w:val="6F480A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br/url?sa=i&amp;rct=j&amp;q=&amp;esrc=s&amp;frm=1&amp;source=images&amp;cd=&amp;cad=rja&amp;uact=8&amp;ved=0CAcQjRw&amp;url=http://www.auxiliadoraamambai.com.br/noticias.php?cdMateria=536&amp;ei=7RBKVcSwBMigNqvZgeAL&amp;bvm=bv.92291466,d.eXY&amp;psig=AFQjCNHqebPmwmoRzfxJ1Z_MnObz5JpiQQ&amp;ust=1431003754172915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arquidiocesedefortaleza.org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hyperlink" Target="http://www.google.com.br/url?sa=i&amp;rct=j&amp;q=&amp;esrc=s&amp;frm=1&amp;source=images&amp;cd=&amp;cad=rja&amp;uact=8&amp;ved=0CAcQjRw&amp;url=http://campanhas.cnbb.org.br/cristo-e-nossa-paz-e-lema-da-campanha-para-evangelizacao-2014.html&amp;ei=uBBKVbKlIJP_ggTXj4HACw&amp;bvm=bv.92291466,d.eXY&amp;psig=AFQjCNGtaN8SkQl7uscqjtdJTnG1WSxp2g&amp;ust=1431003701053934" TargetMode="External"/><Relationship Id="rId11" Type="http://schemas.openxmlformats.org/officeDocument/2006/relationships/hyperlink" Target="mailto:secretariadodepastoral@arquidiocesedefortaleza.org.b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Secretariado_3</dc:creator>
  <cp:lastModifiedBy>leo</cp:lastModifiedBy>
  <cp:revision>2</cp:revision>
  <cp:lastPrinted>2015-05-06T14:10:00Z</cp:lastPrinted>
  <dcterms:created xsi:type="dcterms:W3CDTF">2015-05-28T14:25:00Z</dcterms:created>
  <dcterms:modified xsi:type="dcterms:W3CDTF">2015-05-28T14:25:00Z</dcterms:modified>
</cp:coreProperties>
</file>