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16" w:rsidRPr="004C1DBF" w:rsidRDefault="004C1DBF">
      <w:pPr>
        <w:ind w:firstLine="0"/>
        <w:jc w:val="center"/>
        <w:rPr>
          <w:b/>
          <w:color w:val="222222"/>
          <w:highlight w:val="white"/>
          <w:lang w:val="pt-BR"/>
        </w:rPr>
      </w:pPr>
      <w:bookmarkStart w:id="0" w:name="_GoBack"/>
      <w:bookmarkEnd w:id="0"/>
      <w:r w:rsidRPr="004C1DBF">
        <w:rPr>
          <w:b/>
          <w:color w:val="222222"/>
          <w:highlight w:val="white"/>
          <w:lang w:val="pt-BR"/>
        </w:rPr>
        <w:t xml:space="preserve">DESCRIÇÃO HERÁLDICA DO BRASÃO DE </w:t>
      </w:r>
    </w:p>
    <w:p w:rsidR="00B22316" w:rsidRPr="004C1DBF" w:rsidRDefault="004C1DBF">
      <w:pPr>
        <w:ind w:firstLine="0"/>
        <w:jc w:val="center"/>
        <w:rPr>
          <w:b/>
          <w:color w:val="222222"/>
          <w:highlight w:val="white"/>
          <w:lang w:val="pt-BR"/>
        </w:rPr>
      </w:pPr>
      <w:r w:rsidRPr="004C1DBF">
        <w:rPr>
          <w:b/>
          <w:color w:val="222222"/>
          <w:highlight w:val="white"/>
          <w:lang w:val="pt-BR"/>
        </w:rPr>
        <w:t>DOM VALDEMIR VICENTE ANDRADE SANTOS,</w:t>
      </w:r>
    </w:p>
    <w:p w:rsidR="00B22316" w:rsidRPr="004C1DBF" w:rsidRDefault="004C1DBF">
      <w:pPr>
        <w:ind w:firstLine="0"/>
        <w:jc w:val="center"/>
        <w:rPr>
          <w:b/>
          <w:color w:val="222222"/>
          <w:highlight w:val="white"/>
          <w:lang w:val="pt-BR"/>
        </w:rPr>
      </w:pPr>
      <w:r w:rsidRPr="004C1DBF">
        <w:rPr>
          <w:b/>
          <w:color w:val="222222"/>
          <w:highlight w:val="white"/>
          <w:lang w:val="pt-BR"/>
        </w:rPr>
        <w:t>BISPO TITULAR DE CASTABALA E AUXILIAR EM FORTALEZA</w:t>
      </w:r>
    </w:p>
    <w:p w:rsidR="00B22316" w:rsidRPr="004C1DBF" w:rsidRDefault="00B22316">
      <w:pPr>
        <w:rPr>
          <w:color w:val="222222"/>
          <w:highlight w:val="white"/>
          <w:lang w:val="pt-BR"/>
        </w:rPr>
      </w:pPr>
    </w:p>
    <w:p w:rsidR="00B22316" w:rsidRPr="004C1DBF" w:rsidRDefault="00B22316">
      <w:pPr>
        <w:rPr>
          <w:color w:val="222222"/>
          <w:highlight w:val="white"/>
          <w:lang w:val="pt-BR"/>
        </w:rPr>
      </w:pPr>
    </w:p>
    <w:p w:rsidR="00B22316" w:rsidRPr="004C1DBF" w:rsidRDefault="004C1DBF">
      <w:pPr>
        <w:rPr>
          <w:color w:val="222222"/>
          <w:highlight w:val="white"/>
          <w:lang w:val="pt-BR"/>
        </w:rPr>
      </w:pPr>
      <w:bookmarkStart w:id="1" w:name="_gjdgxs" w:colFirst="0" w:colLast="0"/>
      <w:bookmarkEnd w:id="1"/>
      <w:r w:rsidRPr="004C1DBF">
        <w:rPr>
          <w:color w:val="222222"/>
          <w:highlight w:val="white"/>
          <w:lang w:val="pt-BR"/>
        </w:rPr>
        <w:t xml:space="preserve">Descrição: em escudo clássico, um campo blau com </w:t>
      </w:r>
      <w:r w:rsidRPr="004C1DBF">
        <w:rPr>
          <w:highlight w:val="white"/>
          <w:lang w:val="pt-BR"/>
        </w:rPr>
        <w:t>cruz latina</w:t>
      </w:r>
      <w:r w:rsidRPr="004C1DBF">
        <w:rPr>
          <w:color w:val="222222"/>
          <w:highlight w:val="white"/>
          <w:lang w:val="pt-BR"/>
        </w:rPr>
        <w:t> de </w:t>
      </w:r>
      <w:r w:rsidRPr="004C1DBF">
        <w:rPr>
          <w:highlight w:val="white"/>
          <w:lang w:val="pt-BR"/>
        </w:rPr>
        <w:t>argento</w:t>
      </w:r>
      <w:r w:rsidRPr="004C1DBF">
        <w:rPr>
          <w:color w:val="222222"/>
          <w:highlight w:val="white"/>
          <w:lang w:val="pt-BR"/>
        </w:rPr>
        <w:t xml:space="preserve"> adestrada, acompanhada do </w:t>
      </w:r>
      <w:proofErr w:type="gramStart"/>
      <w:r w:rsidRPr="004C1DBF">
        <w:rPr>
          <w:color w:val="222222"/>
          <w:highlight w:val="white"/>
          <w:lang w:val="pt-BR"/>
        </w:rPr>
        <w:t>monograma mariano</w:t>
      </w:r>
      <w:proofErr w:type="gramEnd"/>
      <w:r w:rsidRPr="004C1DBF">
        <w:rPr>
          <w:color w:val="222222"/>
          <w:highlight w:val="white"/>
          <w:lang w:val="pt-BR"/>
        </w:rPr>
        <w:t xml:space="preserve"> do mesmo esmalte no </w:t>
      </w:r>
      <w:r w:rsidRPr="004C1DBF">
        <w:rPr>
          <w:highlight w:val="white"/>
          <w:lang w:val="pt-BR"/>
        </w:rPr>
        <w:t>cantão sinistro da ponta, e, de mesma pele, um lírio no cantão direito da ponta</w:t>
      </w:r>
      <w:r w:rsidRPr="004C1DBF">
        <w:rPr>
          <w:color w:val="222222"/>
          <w:highlight w:val="white"/>
          <w:lang w:val="pt-BR"/>
        </w:rPr>
        <w:t xml:space="preserve">.  O flanco esquerdo ostenta uma coroa antiga com cinco pontas em or. No ângulo direito do chefe, do encontro do vértice e do horizonte da cruz latina saem, ascendentes em diagonal, três raios de pontas retilíneas em jalde. O mesmo acontece no chefe. Por timbre, o chapéu prelatício na dignidade episcopal em sinopla no capelo, nas borlas e nos cordões. No listel de argento e de reverso </w:t>
      </w:r>
      <w:proofErr w:type="spellStart"/>
      <w:r w:rsidRPr="004C1DBF">
        <w:rPr>
          <w:color w:val="222222"/>
          <w:highlight w:val="white"/>
          <w:lang w:val="pt-BR"/>
        </w:rPr>
        <w:t>gules</w:t>
      </w:r>
      <w:proofErr w:type="spellEnd"/>
      <w:r w:rsidRPr="004C1DBF">
        <w:rPr>
          <w:color w:val="222222"/>
          <w:highlight w:val="white"/>
          <w:lang w:val="pt-BR"/>
        </w:rPr>
        <w:t xml:space="preserve"> grafa-se em </w:t>
      </w:r>
      <w:proofErr w:type="spellStart"/>
      <w:r w:rsidRPr="004C1DBF">
        <w:rPr>
          <w:color w:val="222222"/>
          <w:highlight w:val="white"/>
          <w:lang w:val="pt-BR"/>
        </w:rPr>
        <w:t>sable</w:t>
      </w:r>
      <w:proofErr w:type="spellEnd"/>
      <w:r w:rsidRPr="004C1DBF">
        <w:rPr>
          <w:color w:val="222222"/>
          <w:highlight w:val="white"/>
          <w:lang w:val="pt-BR"/>
        </w:rPr>
        <w:t xml:space="preserve"> o mote: </w:t>
      </w:r>
      <w:r w:rsidR="00BF5E6F">
        <w:rPr>
          <w:color w:val="222222"/>
          <w:highlight w:val="white"/>
          <w:lang w:val="pt-BR"/>
        </w:rPr>
        <w:t>FAZEI TUDO PARA A GLÓRIA DE DEUS</w:t>
      </w:r>
      <w:r w:rsidRPr="004C1DBF">
        <w:rPr>
          <w:color w:val="222222"/>
          <w:highlight w:val="white"/>
          <w:lang w:val="pt-BR"/>
        </w:rPr>
        <w:t>. O escudo e o listel repousam em cruz processional jalde, que os atravessa de alto a baixo.</w:t>
      </w:r>
    </w:p>
    <w:p w:rsidR="00B22316" w:rsidRPr="004C1DBF" w:rsidRDefault="00B22316">
      <w:pPr>
        <w:rPr>
          <w:color w:val="222222"/>
          <w:highlight w:val="white"/>
          <w:lang w:val="pt-BR"/>
        </w:rPr>
      </w:pPr>
    </w:p>
    <w:p w:rsidR="00B22316" w:rsidRPr="004C1DBF" w:rsidRDefault="004C1DBF">
      <w:pPr>
        <w:rPr>
          <w:lang w:val="pt-BR"/>
        </w:rPr>
      </w:pPr>
      <w:r w:rsidRPr="004C1DBF">
        <w:rPr>
          <w:color w:val="222222"/>
          <w:highlight w:val="white"/>
          <w:lang w:val="pt-BR"/>
        </w:rPr>
        <w:t>Interpretação: o sentido heráldico evoca a cruz como maior expressão da glória de Deus, fazendo jus ao lema do Prelado; daí é que saem dos braços do cruzeiro os resplendores. A disposição da cruz e a cor do escudo também fazem recordar o brasão de Sua Santidade São João Paulo II, cujo pontificado muito marcou a vida do Bispo, principalmente se se tem em mente as suas trajetória vocacional e formação seminarística na Cidade Eterna. O “A” e “M”, entrecruzados, com a coroa rematada referenciam a Virgem Maria Santíssima, Rainha das Vocações e dos Apóstolos, e a devoção que tem em toda Igreja e na espiritualidade particular de Dom Valdemir Vicente. O lírio remonta ao patrocínio do Bem-Aventurado São José, Patrono da Santa Igreja e do Estado do Ceará, onde, por primeiro, o blasonado exercerá o seu múnus episcopal</w:t>
      </w:r>
      <w:r w:rsidR="00BF5E6F">
        <w:rPr>
          <w:color w:val="222222"/>
          <w:highlight w:val="white"/>
          <w:lang w:val="pt-BR"/>
        </w:rPr>
        <w:t xml:space="preserve">; de modo similar, pelo Pai Nutrício do Filho de Deus o novo Bispo possui terna devoção. </w:t>
      </w:r>
      <w:r w:rsidRPr="004C1DBF">
        <w:rPr>
          <w:color w:val="222222"/>
          <w:highlight w:val="white"/>
          <w:lang w:val="pt-BR"/>
        </w:rPr>
        <w:t xml:space="preserve">Prevalece nos elementos a coloração prateada que, consigo, traz a menção da pureza como virtude que brota do Mistério Pascal do Senhor; enquanto que o tom dourado inspira a nobreza, a elevação, que brotam da experiência com o Salvador. A divisa episcopal “Fazei tudo para a Glória de Deus” embute o versículo paulino que se estreita à história da caminhada vocacional e à motivação no apostolado que, sempre, norteou o Epíscopo.       </w:t>
      </w:r>
    </w:p>
    <w:sectPr w:rsidR="00B22316" w:rsidRPr="004C1DBF">
      <w:pgSz w:w="11906" w:h="16838"/>
      <w:pgMar w:top="1701" w:right="1134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16"/>
    <w:rsid w:val="004C1DBF"/>
    <w:rsid w:val="00B22316"/>
    <w:rsid w:val="00BF5E6F"/>
    <w:rsid w:val="00E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B178E-7957-47F2-AE6D-B300466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semiHidden/>
    <w:unhideWhenUsed/>
    <w:rsid w:val="00F30273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</dc:creator>
  <cp:lastModifiedBy>Valdemir Vicente Andrade Santos</cp:lastModifiedBy>
  <cp:revision>2</cp:revision>
  <dcterms:created xsi:type="dcterms:W3CDTF">2018-08-11T13:26:00Z</dcterms:created>
  <dcterms:modified xsi:type="dcterms:W3CDTF">2018-08-11T13:26:00Z</dcterms:modified>
</cp:coreProperties>
</file>